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BB1E" w14:textId="77777777" w:rsidR="001D4456" w:rsidRPr="00187F55" w:rsidRDefault="001D4456" w:rsidP="001D4456">
      <w:pPr>
        <w:pStyle w:val="Formatvorlage1"/>
        <w:tabs>
          <w:tab w:val="left" w:pos="7371"/>
        </w:tabs>
        <w:rPr>
          <w:rFonts w:ascii="Arial" w:hAnsi="Arial" w:cs="Arial"/>
          <w:sz w:val="18"/>
          <w:szCs w:val="18"/>
        </w:rPr>
      </w:pPr>
      <w:r w:rsidRPr="00187F55">
        <w:rPr>
          <w:rFonts w:ascii="Arial" w:hAnsi="Arial" w:cs="Arial"/>
          <w:sz w:val="18"/>
          <w:szCs w:val="18"/>
        </w:rPr>
        <w:t xml:space="preserve">Pers.-Nr. </w:t>
      </w:r>
      <w:r w:rsidRPr="00187F55">
        <w:rPr>
          <w:rFonts w:ascii="Arial" w:hAnsi="Arial" w:cs="Arial"/>
          <w:sz w:val="18"/>
          <w:szCs w:val="18"/>
        </w:rPr>
        <w:tab/>
      </w:r>
      <w:proofErr w:type="spellStart"/>
      <w:r w:rsidRPr="00187F55">
        <w:rPr>
          <w:rFonts w:ascii="Arial" w:hAnsi="Arial" w:cs="Arial"/>
          <w:sz w:val="18"/>
          <w:szCs w:val="18"/>
        </w:rPr>
        <w:t>Kst</w:t>
      </w:r>
      <w:proofErr w:type="spellEnd"/>
      <w:r w:rsidRPr="00187F55">
        <w:rPr>
          <w:rFonts w:ascii="Arial" w:hAnsi="Arial" w:cs="Arial"/>
          <w:sz w:val="18"/>
          <w:szCs w:val="18"/>
        </w:rPr>
        <w:t xml:space="preserve">.-Nr. </w:t>
      </w:r>
    </w:p>
    <w:p w14:paraId="08D546B2" w14:textId="77777777" w:rsidR="001D4456" w:rsidRPr="00187F55" w:rsidRDefault="001D4456" w:rsidP="001D4456">
      <w:pPr>
        <w:pStyle w:val="berschrift4"/>
        <w:rPr>
          <w:rFonts w:ascii="Arial" w:hAnsi="Arial" w:cs="Arial"/>
          <w:sz w:val="18"/>
          <w:szCs w:val="18"/>
        </w:rPr>
      </w:pPr>
      <w:r w:rsidRPr="00187F55">
        <w:rPr>
          <w:rFonts w:ascii="Arial" w:hAnsi="Arial" w:cs="Arial"/>
          <w:sz w:val="18"/>
          <w:szCs w:val="18"/>
        </w:rPr>
        <w:t>BEFRISTETER GEMISCHTER ARBEITSVERTRAG</w:t>
      </w:r>
    </w:p>
    <w:p w14:paraId="7905C824" w14:textId="77777777" w:rsidR="001D4456" w:rsidRPr="00187F55" w:rsidRDefault="001D4456" w:rsidP="001D4456">
      <w:pPr>
        <w:tabs>
          <w:tab w:val="left" w:pos="5104"/>
        </w:tabs>
        <w:jc w:val="both"/>
        <w:rPr>
          <w:rFonts w:cs="Arial"/>
          <w:sz w:val="18"/>
          <w:szCs w:val="18"/>
        </w:rPr>
      </w:pPr>
    </w:p>
    <w:p w14:paraId="6DDC1718" w14:textId="77777777" w:rsidR="001D4456" w:rsidRPr="00187F55" w:rsidRDefault="001D4456" w:rsidP="001D4456">
      <w:pPr>
        <w:tabs>
          <w:tab w:val="left" w:pos="5104"/>
        </w:tabs>
        <w:jc w:val="center"/>
        <w:rPr>
          <w:rFonts w:cs="Arial"/>
          <w:b/>
          <w:sz w:val="18"/>
          <w:szCs w:val="18"/>
        </w:rPr>
      </w:pPr>
      <w:r w:rsidRPr="00187F55">
        <w:rPr>
          <w:rFonts w:cs="Arial"/>
          <w:b/>
          <w:sz w:val="18"/>
          <w:szCs w:val="18"/>
        </w:rPr>
        <w:t>für Arbeitnehmer / Leiharbeitnehmer in der Gebäudereinigung</w:t>
      </w:r>
    </w:p>
    <w:p w14:paraId="2F6EE40A" w14:textId="77777777" w:rsidR="001D4456" w:rsidRPr="00187F55" w:rsidRDefault="001D4456" w:rsidP="001D4456">
      <w:pPr>
        <w:tabs>
          <w:tab w:val="left" w:pos="5104"/>
        </w:tabs>
        <w:jc w:val="both"/>
        <w:rPr>
          <w:rFonts w:cs="Arial"/>
          <w:sz w:val="18"/>
          <w:szCs w:val="18"/>
        </w:rPr>
      </w:pPr>
    </w:p>
    <w:p w14:paraId="4C2F11E6" w14:textId="77777777" w:rsidR="001D4456" w:rsidRPr="00187F55" w:rsidRDefault="001D4456" w:rsidP="001D4456">
      <w:pPr>
        <w:pStyle w:val="Textkrper"/>
        <w:rPr>
          <w:rFonts w:cs="Arial"/>
          <w:sz w:val="18"/>
          <w:szCs w:val="18"/>
        </w:rPr>
      </w:pPr>
      <w:r w:rsidRPr="00187F55">
        <w:rPr>
          <w:rFonts w:cs="Arial"/>
          <w:sz w:val="18"/>
          <w:szCs w:val="18"/>
        </w:rPr>
        <w:t>Zwischen der Firma (Arbeitgeber)</w:t>
      </w:r>
    </w:p>
    <w:p w14:paraId="44CE7C39" w14:textId="77777777" w:rsidR="001D4456" w:rsidRPr="00187F55" w:rsidRDefault="001D4456" w:rsidP="001D4456">
      <w:pPr>
        <w:pStyle w:val="Textkrper"/>
        <w:rPr>
          <w:rFonts w:cs="Arial"/>
          <w:sz w:val="18"/>
          <w:szCs w:val="18"/>
        </w:rPr>
      </w:pPr>
      <w:r w:rsidRPr="00187F55">
        <w:rPr>
          <w:rFonts w:cs="Arial"/>
          <w:sz w:val="18"/>
          <w:szCs w:val="18"/>
        </w:rPr>
        <w:t>und (Arbeitnehmer/in)</w:t>
      </w:r>
    </w:p>
    <w:tbl>
      <w:tblPr>
        <w:tblW w:w="10280"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9"/>
        <w:gridCol w:w="990"/>
        <w:gridCol w:w="519"/>
        <w:gridCol w:w="473"/>
        <w:gridCol w:w="284"/>
        <w:gridCol w:w="97"/>
        <w:gridCol w:w="758"/>
        <w:gridCol w:w="1417"/>
        <w:gridCol w:w="562"/>
        <w:gridCol w:w="691"/>
        <w:gridCol w:w="164"/>
        <w:gridCol w:w="287"/>
        <w:gridCol w:w="2979"/>
      </w:tblGrid>
      <w:tr w:rsidR="001D4456" w:rsidRPr="00187F55" w14:paraId="18ABBC75" w14:textId="77777777" w:rsidTr="009D5B84">
        <w:trPr>
          <w:cantSplit/>
          <w:trHeight w:hRule="exact" w:val="600"/>
        </w:trPr>
        <w:tc>
          <w:tcPr>
            <w:tcW w:w="3325" w:type="dxa"/>
            <w:gridSpan w:val="5"/>
          </w:tcPr>
          <w:p w14:paraId="40805E1D" w14:textId="77777777" w:rsidR="001D4456" w:rsidRPr="00187F55" w:rsidRDefault="001D4456" w:rsidP="009D5B84">
            <w:pPr>
              <w:jc w:val="both"/>
              <w:rPr>
                <w:rFonts w:cs="Arial"/>
                <w:sz w:val="18"/>
                <w:szCs w:val="18"/>
              </w:rPr>
            </w:pPr>
            <w:r w:rsidRPr="00187F55">
              <w:rPr>
                <w:rFonts w:cs="Arial"/>
                <w:sz w:val="18"/>
                <w:szCs w:val="18"/>
              </w:rPr>
              <w:t>Nachname</w:t>
            </w:r>
          </w:p>
        </w:tc>
        <w:tc>
          <w:tcPr>
            <w:tcW w:w="2834" w:type="dxa"/>
            <w:gridSpan w:val="4"/>
          </w:tcPr>
          <w:p w14:paraId="17A75C59" w14:textId="77777777" w:rsidR="001D4456" w:rsidRPr="00187F55" w:rsidRDefault="001D4456" w:rsidP="009D5B84">
            <w:pPr>
              <w:jc w:val="both"/>
              <w:rPr>
                <w:rFonts w:cs="Arial"/>
                <w:sz w:val="18"/>
                <w:szCs w:val="18"/>
              </w:rPr>
            </w:pPr>
            <w:r w:rsidRPr="00187F55">
              <w:rPr>
                <w:rFonts w:cs="Arial"/>
                <w:sz w:val="18"/>
                <w:szCs w:val="18"/>
              </w:rPr>
              <w:t>(Geburtsname)</w:t>
            </w:r>
          </w:p>
        </w:tc>
        <w:tc>
          <w:tcPr>
            <w:tcW w:w="4121" w:type="dxa"/>
            <w:gridSpan w:val="4"/>
          </w:tcPr>
          <w:p w14:paraId="0A8E85B2" w14:textId="77777777" w:rsidR="001D4456" w:rsidRPr="00187F55" w:rsidRDefault="001D4456" w:rsidP="009D5B84">
            <w:pPr>
              <w:jc w:val="both"/>
              <w:rPr>
                <w:rFonts w:cs="Arial"/>
                <w:sz w:val="18"/>
                <w:szCs w:val="18"/>
              </w:rPr>
            </w:pPr>
            <w:r w:rsidRPr="00187F55">
              <w:rPr>
                <w:rFonts w:cs="Arial"/>
                <w:sz w:val="18"/>
                <w:szCs w:val="18"/>
              </w:rPr>
              <w:t>Vorname</w:t>
            </w:r>
          </w:p>
        </w:tc>
      </w:tr>
      <w:tr w:rsidR="001D4456" w:rsidRPr="00187F55" w14:paraId="092EDA35" w14:textId="77777777" w:rsidTr="009D5B84">
        <w:tblPrEx>
          <w:tblCellMar>
            <w:left w:w="71" w:type="dxa"/>
            <w:right w:w="71" w:type="dxa"/>
          </w:tblCellMar>
        </w:tblPrEx>
        <w:tc>
          <w:tcPr>
            <w:tcW w:w="2568" w:type="dxa"/>
            <w:gridSpan w:val="3"/>
          </w:tcPr>
          <w:p w14:paraId="0F69903A" w14:textId="77777777" w:rsidR="001D4456" w:rsidRPr="00187F55" w:rsidRDefault="001D4456" w:rsidP="009D5B84">
            <w:pPr>
              <w:jc w:val="both"/>
              <w:rPr>
                <w:rFonts w:cs="Arial"/>
                <w:sz w:val="18"/>
                <w:szCs w:val="18"/>
                <w:lang w:val="it-IT"/>
              </w:rPr>
            </w:pPr>
            <w:proofErr w:type="spellStart"/>
            <w:proofErr w:type="gramStart"/>
            <w:r w:rsidRPr="00187F55">
              <w:rPr>
                <w:rFonts w:cs="Arial"/>
                <w:sz w:val="18"/>
                <w:szCs w:val="18"/>
                <w:lang w:val="it-IT"/>
              </w:rPr>
              <w:t>Straße,Nr</w:t>
            </w:r>
            <w:proofErr w:type="spellEnd"/>
            <w:r w:rsidRPr="00187F55">
              <w:rPr>
                <w:rFonts w:cs="Arial"/>
                <w:sz w:val="18"/>
                <w:szCs w:val="18"/>
                <w:lang w:val="it-IT"/>
              </w:rPr>
              <w:t>.</w:t>
            </w:r>
            <w:proofErr w:type="gramEnd"/>
          </w:p>
        </w:tc>
        <w:tc>
          <w:tcPr>
            <w:tcW w:w="1612" w:type="dxa"/>
            <w:gridSpan w:val="4"/>
          </w:tcPr>
          <w:p w14:paraId="5FCEABA1" w14:textId="77777777" w:rsidR="001D4456" w:rsidRPr="00187F55" w:rsidRDefault="001D4456" w:rsidP="009D5B84">
            <w:pPr>
              <w:jc w:val="both"/>
              <w:rPr>
                <w:rFonts w:cs="Arial"/>
                <w:sz w:val="18"/>
                <w:szCs w:val="18"/>
                <w:lang w:val="it-IT"/>
              </w:rPr>
            </w:pPr>
            <w:r w:rsidRPr="00187F55">
              <w:rPr>
                <w:rFonts w:cs="Arial"/>
                <w:sz w:val="18"/>
                <w:szCs w:val="18"/>
                <w:lang w:val="it-IT"/>
              </w:rPr>
              <w:t>PLZ</w:t>
            </w:r>
          </w:p>
        </w:tc>
        <w:tc>
          <w:tcPr>
            <w:tcW w:w="3121" w:type="dxa"/>
            <w:gridSpan w:val="5"/>
          </w:tcPr>
          <w:p w14:paraId="169B1FED" w14:textId="77777777" w:rsidR="001D4456" w:rsidRPr="00187F55" w:rsidRDefault="001D4456" w:rsidP="009D5B84">
            <w:pPr>
              <w:jc w:val="both"/>
              <w:rPr>
                <w:rFonts w:cs="Arial"/>
                <w:sz w:val="18"/>
                <w:szCs w:val="18"/>
              </w:rPr>
            </w:pPr>
            <w:r w:rsidRPr="00187F55">
              <w:rPr>
                <w:rFonts w:cs="Arial"/>
                <w:sz w:val="18"/>
                <w:szCs w:val="18"/>
              </w:rPr>
              <w:t>Wohnort</w:t>
            </w:r>
          </w:p>
        </w:tc>
        <w:tc>
          <w:tcPr>
            <w:tcW w:w="2979" w:type="dxa"/>
          </w:tcPr>
          <w:p w14:paraId="582471CE" w14:textId="77777777" w:rsidR="001D4456" w:rsidRPr="00187F55" w:rsidRDefault="001D4456" w:rsidP="009D5B84">
            <w:pPr>
              <w:jc w:val="both"/>
              <w:rPr>
                <w:rFonts w:cs="Arial"/>
                <w:sz w:val="18"/>
                <w:szCs w:val="18"/>
              </w:rPr>
            </w:pPr>
            <w:r w:rsidRPr="00187F55">
              <w:rPr>
                <w:rFonts w:cs="Arial"/>
                <w:sz w:val="18"/>
                <w:szCs w:val="18"/>
              </w:rPr>
              <w:t>Telefon</w:t>
            </w:r>
          </w:p>
        </w:tc>
      </w:tr>
      <w:tr w:rsidR="001D4456" w:rsidRPr="00187F55" w14:paraId="4D52CF31" w14:textId="77777777" w:rsidTr="009D5B84">
        <w:tblPrEx>
          <w:tblCellMar>
            <w:left w:w="71" w:type="dxa"/>
            <w:right w:w="71" w:type="dxa"/>
          </w:tblCellMar>
        </w:tblPrEx>
        <w:tc>
          <w:tcPr>
            <w:tcW w:w="4180" w:type="dxa"/>
            <w:gridSpan w:val="7"/>
          </w:tcPr>
          <w:p w14:paraId="6575EC15" w14:textId="77777777" w:rsidR="001D4456" w:rsidRPr="00187F55" w:rsidRDefault="001D4456" w:rsidP="009D5B84">
            <w:pPr>
              <w:jc w:val="both"/>
              <w:rPr>
                <w:rFonts w:cs="Arial"/>
                <w:sz w:val="18"/>
                <w:szCs w:val="18"/>
              </w:rPr>
            </w:pPr>
            <w:r w:rsidRPr="00187F55">
              <w:rPr>
                <w:rFonts w:cs="Arial"/>
                <w:sz w:val="18"/>
                <w:szCs w:val="18"/>
              </w:rPr>
              <w:t>Untermiete bei</w:t>
            </w:r>
          </w:p>
        </w:tc>
        <w:tc>
          <w:tcPr>
            <w:tcW w:w="3121" w:type="dxa"/>
            <w:gridSpan w:val="5"/>
          </w:tcPr>
          <w:p w14:paraId="77EED0BF" w14:textId="77777777" w:rsidR="001D4456" w:rsidRPr="00187F55" w:rsidRDefault="001D4456" w:rsidP="009D5B84">
            <w:pPr>
              <w:jc w:val="both"/>
              <w:rPr>
                <w:rFonts w:cs="Arial"/>
                <w:sz w:val="18"/>
                <w:szCs w:val="18"/>
              </w:rPr>
            </w:pPr>
            <w:proofErr w:type="spellStart"/>
            <w:r w:rsidRPr="00187F55">
              <w:rPr>
                <w:rFonts w:cs="Arial"/>
                <w:sz w:val="18"/>
                <w:szCs w:val="18"/>
              </w:rPr>
              <w:t>Aufenth</w:t>
            </w:r>
            <w:proofErr w:type="spellEnd"/>
            <w:r w:rsidRPr="00187F55">
              <w:rPr>
                <w:rFonts w:cs="Arial"/>
                <w:sz w:val="18"/>
                <w:szCs w:val="18"/>
              </w:rPr>
              <w:t xml:space="preserve">.-Erl. bis _ </w:t>
            </w:r>
            <w:r w:rsidRPr="00187F55">
              <w:rPr>
                <w:rFonts w:cs="Arial"/>
                <w:i/>
                <w:iCs/>
                <w:sz w:val="18"/>
                <w:szCs w:val="18"/>
              </w:rPr>
              <w:t>/</w:t>
            </w:r>
            <w:r w:rsidRPr="00187F55">
              <w:rPr>
                <w:rFonts w:cs="Arial"/>
                <w:sz w:val="18"/>
                <w:szCs w:val="18"/>
              </w:rPr>
              <w:t xml:space="preserve"> </w:t>
            </w:r>
            <w:r w:rsidRPr="00187F55">
              <w:rPr>
                <w:rFonts w:cs="Arial"/>
                <w:i/>
                <w:iCs/>
                <w:sz w:val="18"/>
                <w:szCs w:val="18"/>
              </w:rPr>
              <w:t>/</w:t>
            </w:r>
            <w:r w:rsidRPr="00187F55">
              <w:rPr>
                <w:rFonts w:cs="Arial"/>
                <w:sz w:val="18"/>
                <w:szCs w:val="18"/>
              </w:rPr>
              <w:t xml:space="preserve"> _ _ _</w:t>
            </w:r>
          </w:p>
        </w:tc>
        <w:tc>
          <w:tcPr>
            <w:tcW w:w="2979" w:type="dxa"/>
          </w:tcPr>
          <w:p w14:paraId="1FCB178A" w14:textId="77777777" w:rsidR="001D4456" w:rsidRPr="00187F55" w:rsidRDefault="001D4456" w:rsidP="009D5B84">
            <w:pPr>
              <w:jc w:val="both"/>
              <w:rPr>
                <w:rFonts w:cs="Arial"/>
                <w:sz w:val="18"/>
                <w:szCs w:val="18"/>
              </w:rPr>
            </w:pPr>
            <w:proofErr w:type="spellStart"/>
            <w:r w:rsidRPr="00187F55">
              <w:rPr>
                <w:rFonts w:cs="Arial"/>
                <w:sz w:val="18"/>
                <w:szCs w:val="18"/>
              </w:rPr>
              <w:t>Arb</w:t>
            </w:r>
            <w:proofErr w:type="spellEnd"/>
            <w:r w:rsidRPr="00187F55">
              <w:rPr>
                <w:rFonts w:cs="Arial"/>
                <w:sz w:val="18"/>
                <w:szCs w:val="18"/>
              </w:rPr>
              <w:t xml:space="preserve">.-Erl. bis _ </w:t>
            </w:r>
            <w:r w:rsidRPr="00187F55">
              <w:rPr>
                <w:rFonts w:cs="Arial"/>
                <w:i/>
                <w:iCs/>
                <w:sz w:val="18"/>
                <w:szCs w:val="18"/>
              </w:rPr>
              <w:t>/</w:t>
            </w:r>
            <w:r w:rsidRPr="00187F55">
              <w:rPr>
                <w:rFonts w:cs="Arial"/>
                <w:sz w:val="18"/>
                <w:szCs w:val="18"/>
              </w:rPr>
              <w:t xml:space="preserve"> </w:t>
            </w:r>
            <w:r w:rsidRPr="00187F55">
              <w:rPr>
                <w:rFonts w:cs="Arial"/>
                <w:i/>
                <w:iCs/>
                <w:sz w:val="18"/>
                <w:szCs w:val="18"/>
              </w:rPr>
              <w:t>/</w:t>
            </w:r>
            <w:r w:rsidRPr="00187F55">
              <w:rPr>
                <w:rFonts w:cs="Arial"/>
                <w:sz w:val="18"/>
                <w:szCs w:val="18"/>
              </w:rPr>
              <w:t xml:space="preserve"> _ _ _</w:t>
            </w:r>
          </w:p>
        </w:tc>
      </w:tr>
      <w:tr w:rsidR="001D4456" w:rsidRPr="00187F55" w14:paraId="78169170" w14:textId="77777777" w:rsidTr="009D5B84">
        <w:tblPrEx>
          <w:tblCellMar>
            <w:left w:w="71" w:type="dxa"/>
            <w:right w:w="71" w:type="dxa"/>
          </w:tblCellMar>
        </w:tblPrEx>
        <w:tc>
          <w:tcPr>
            <w:tcW w:w="4180" w:type="dxa"/>
            <w:gridSpan w:val="7"/>
          </w:tcPr>
          <w:p w14:paraId="7CE35E44" w14:textId="77777777" w:rsidR="001D4456" w:rsidRPr="00187F55" w:rsidRDefault="001D4456" w:rsidP="009D5B84">
            <w:pPr>
              <w:jc w:val="both"/>
              <w:rPr>
                <w:rFonts w:cs="Arial"/>
                <w:sz w:val="18"/>
                <w:szCs w:val="18"/>
                <w:lang w:val="en-GB"/>
              </w:rPr>
            </w:pPr>
            <w:r w:rsidRPr="00187F55">
              <w:rPr>
                <w:rFonts w:cs="Arial"/>
                <w:sz w:val="18"/>
                <w:szCs w:val="18"/>
                <w:lang w:val="en-GB"/>
              </w:rPr>
              <w:t>Pers.-</w:t>
            </w:r>
            <w:proofErr w:type="gramStart"/>
            <w:r w:rsidRPr="00187F55">
              <w:rPr>
                <w:rFonts w:cs="Arial"/>
                <w:sz w:val="18"/>
                <w:szCs w:val="18"/>
                <w:lang w:val="en-GB"/>
              </w:rPr>
              <w:t>Aw./</w:t>
            </w:r>
            <w:proofErr w:type="spellStart"/>
            <w:proofErr w:type="gramEnd"/>
            <w:r w:rsidRPr="00187F55">
              <w:rPr>
                <w:rFonts w:cs="Arial"/>
                <w:sz w:val="18"/>
                <w:szCs w:val="18"/>
                <w:lang w:val="en-GB"/>
              </w:rPr>
              <w:t>Paß</w:t>
            </w:r>
            <w:proofErr w:type="spellEnd"/>
            <w:r w:rsidRPr="00187F55">
              <w:rPr>
                <w:rFonts w:cs="Arial"/>
                <w:sz w:val="18"/>
                <w:szCs w:val="18"/>
                <w:lang w:val="en-GB"/>
              </w:rPr>
              <w:t>-Nr.</w:t>
            </w:r>
          </w:p>
        </w:tc>
        <w:tc>
          <w:tcPr>
            <w:tcW w:w="2834" w:type="dxa"/>
            <w:gridSpan w:val="4"/>
          </w:tcPr>
          <w:p w14:paraId="39A4643E" w14:textId="77777777" w:rsidR="001D4456" w:rsidRPr="00187F55" w:rsidRDefault="001D4456" w:rsidP="009D5B84">
            <w:pPr>
              <w:jc w:val="both"/>
              <w:rPr>
                <w:rFonts w:cs="Arial"/>
                <w:sz w:val="18"/>
                <w:szCs w:val="18"/>
              </w:rPr>
            </w:pPr>
            <w:r w:rsidRPr="00187F55">
              <w:rPr>
                <w:rFonts w:cs="Arial"/>
                <w:sz w:val="18"/>
                <w:szCs w:val="18"/>
              </w:rPr>
              <w:t xml:space="preserve">Geb.-Datum _ </w:t>
            </w:r>
            <w:r w:rsidRPr="00187F55">
              <w:rPr>
                <w:rFonts w:cs="Arial"/>
                <w:i/>
                <w:iCs/>
                <w:sz w:val="18"/>
                <w:szCs w:val="18"/>
              </w:rPr>
              <w:t>/</w:t>
            </w:r>
            <w:r w:rsidRPr="00187F55">
              <w:rPr>
                <w:rFonts w:cs="Arial"/>
                <w:sz w:val="18"/>
                <w:szCs w:val="18"/>
              </w:rPr>
              <w:t xml:space="preserve"> </w:t>
            </w:r>
            <w:r w:rsidRPr="00187F55">
              <w:rPr>
                <w:rFonts w:cs="Arial"/>
                <w:i/>
                <w:iCs/>
                <w:sz w:val="18"/>
                <w:szCs w:val="18"/>
              </w:rPr>
              <w:t>/</w:t>
            </w:r>
            <w:r w:rsidRPr="00187F55">
              <w:rPr>
                <w:rFonts w:cs="Arial"/>
                <w:sz w:val="18"/>
                <w:szCs w:val="18"/>
              </w:rPr>
              <w:t xml:space="preserve"> _ _ _</w:t>
            </w:r>
          </w:p>
        </w:tc>
        <w:tc>
          <w:tcPr>
            <w:tcW w:w="3266" w:type="dxa"/>
            <w:gridSpan w:val="2"/>
          </w:tcPr>
          <w:p w14:paraId="72A67D01" w14:textId="77777777" w:rsidR="001D4456" w:rsidRPr="00187F55" w:rsidRDefault="001D4456" w:rsidP="009D5B84">
            <w:pPr>
              <w:jc w:val="both"/>
              <w:rPr>
                <w:rFonts w:cs="Arial"/>
                <w:sz w:val="18"/>
                <w:szCs w:val="18"/>
              </w:rPr>
            </w:pPr>
            <w:r w:rsidRPr="00187F55">
              <w:rPr>
                <w:rFonts w:cs="Arial"/>
                <w:sz w:val="18"/>
                <w:szCs w:val="18"/>
              </w:rPr>
              <w:t>Geburtsort</w:t>
            </w:r>
          </w:p>
        </w:tc>
      </w:tr>
      <w:tr w:rsidR="001D4456" w:rsidRPr="00187F55" w14:paraId="5F2F4674" w14:textId="77777777" w:rsidTr="009D5B84">
        <w:tblPrEx>
          <w:tblCellMar>
            <w:left w:w="71" w:type="dxa"/>
            <w:right w:w="71" w:type="dxa"/>
          </w:tblCellMar>
        </w:tblPrEx>
        <w:tc>
          <w:tcPr>
            <w:tcW w:w="1059" w:type="dxa"/>
          </w:tcPr>
          <w:p w14:paraId="14D65C1E" w14:textId="77777777" w:rsidR="001D4456" w:rsidRPr="00187F55" w:rsidRDefault="001D4456" w:rsidP="009D5B84">
            <w:pPr>
              <w:jc w:val="both"/>
              <w:rPr>
                <w:rFonts w:cs="Arial"/>
                <w:sz w:val="18"/>
                <w:szCs w:val="18"/>
              </w:rPr>
            </w:pPr>
            <w:proofErr w:type="spellStart"/>
            <w:r w:rsidRPr="00187F55">
              <w:rPr>
                <w:rFonts w:cs="Arial"/>
                <w:sz w:val="18"/>
                <w:szCs w:val="18"/>
              </w:rPr>
              <w:t>männl</w:t>
            </w:r>
            <w:proofErr w:type="spellEnd"/>
            <w:r w:rsidRPr="00187F55">
              <w:rPr>
                <w:rFonts w:cs="Arial"/>
                <w:sz w:val="18"/>
                <w:szCs w:val="18"/>
              </w:rPr>
              <w:t xml:space="preserve">. </w:t>
            </w:r>
            <w:r w:rsidRPr="00187F55">
              <w:rPr>
                <w:rFonts w:cs="Arial"/>
                <w:sz w:val="18"/>
                <w:szCs w:val="18"/>
              </w:rPr>
              <w:sym w:font="Wingdings" w:char="F06F"/>
            </w:r>
          </w:p>
        </w:tc>
        <w:tc>
          <w:tcPr>
            <w:tcW w:w="990" w:type="dxa"/>
          </w:tcPr>
          <w:p w14:paraId="7E98AA0F" w14:textId="77777777" w:rsidR="001D4456" w:rsidRPr="00187F55" w:rsidRDefault="001D4456" w:rsidP="009D5B84">
            <w:pPr>
              <w:jc w:val="both"/>
              <w:rPr>
                <w:rFonts w:cs="Arial"/>
                <w:sz w:val="18"/>
                <w:szCs w:val="18"/>
              </w:rPr>
            </w:pPr>
            <w:r w:rsidRPr="00187F55">
              <w:rPr>
                <w:rFonts w:cs="Arial"/>
                <w:sz w:val="18"/>
                <w:szCs w:val="18"/>
              </w:rPr>
              <w:t xml:space="preserve">weibl. </w:t>
            </w:r>
            <w:r w:rsidRPr="00187F55">
              <w:rPr>
                <w:rFonts w:cs="Arial"/>
                <w:sz w:val="18"/>
                <w:szCs w:val="18"/>
              </w:rPr>
              <w:sym w:font="Wingdings" w:char="F06F"/>
            </w:r>
          </w:p>
        </w:tc>
        <w:tc>
          <w:tcPr>
            <w:tcW w:w="992" w:type="dxa"/>
            <w:gridSpan w:val="2"/>
          </w:tcPr>
          <w:p w14:paraId="41C1065F" w14:textId="77777777" w:rsidR="001D4456" w:rsidRPr="00187F55" w:rsidRDefault="001D4456" w:rsidP="009D5B84">
            <w:pPr>
              <w:jc w:val="both"/>
              <w:rPr>
                <w:rFonts w:cs="Arial"/>
                <w:sz w:val="18"/>
                <w:szCs w:val="18"/>
              </w:rPr>
            </w:pPr>
            <w:r w:rsidRPr="00187F55">
              <w:rPr>
                <w:rFonts w:cs="Arial"/>
                <w:sz w:val="18"/>
                <w:szCs w:val="18"/>
              </w:rPr>
              <w:t xml:space="preserve">verh. </w:t>
            </w:r>
            <w:r w:rsidRPr="00187F55">
              <w:rPr>
                <w:rFonts w:cs="Arial"/>
                <w:sz w:val="18"/>
                <w:szCs w:val="18"/>
              </w:rPr>
              <w:sym w:font="Wingdings" w:char="F06F"/>
            </w:r>
          </w:p>
        </w:tc>
        <w:tc>
          <w:tcPr>
            <w:tcW w:w="1139" w:type="dxa"/>
            <w:gridSpan w:val="3"/>
          </w:tcPr>
          <w:p w14:paraId="251E4D58" w14:textId="77777777" w:rsidR="001D4456" w:rsidRPr="00187F55" w:rsidRDefault="001D4456" w:rsidP="009D5B84">
            <w:pPr>
              <w:jc w:val="both"/>
              <w:rPr>
                <w:rFonts w:cs="Arial"/>
                <w:sz w:val="18"/>
                <w:szCs w:val="18"/>
              </w:rPr>
            </w:pPr>
            <w:r w:rsidRPr="00187F55">
              <w:rPr>
                <w:rFonts w:cs="Arial"/>
                <w:sz w:val="18"/>
                <w:szCs w:val="18"/>
              </w:rPr>
              <w:t xml:space="preserve">n. verh. </w:t>
            </w:r>
            <w:r w:rsidRPr="00187F55">
              <w:rPr>
                <w:rFonts w:cs="Arial"/>
                <w:sz w:val="18"/>
                <w:szCs w:val="18"/>
              </w:rPr>
              <w:sym w:font="Wingdings" w:char="F06F"/>
            </w:r>
          </w:p>
        </w:tc>
        <w:tc>
          <w:tcPr>
            <w:tcW w:w="1417" w:type="dxa"/>
          </w:tcPr>
          <w:p w14:paraId="1689F2DA" w14:textId="77777777" w:rsidR="001D4456" w:rsidRPr="00187F55" w:rsidRDefault="001D4456" w:rsidP="009D5B84">
            <w:pPr>
              <w:jc w:val="both"/>
              <w:rPr>
                <w:rFonts w:cs="Arial"/>
                <w:sz w:val="18"/>
                <w:szCs w:val="18"/>
              </w:rPr>
            </w:pPr>
            <w:r w:rsidRPr="00187F55">
              <w:rPr>
                <w:rFonts w:cs="Arial"/>
                <w:sz w:val="18"/>
                <w:szCs w:val="18"/>
              </w:rPr>
              <w:t xml:space="preserve">Schüler/in </w:t>
            </w:r>
            <w:r w:rsidRPr="00187F55">
              <w:rPr>
                <w:rFonts w:cs="Arial"/>
                <w:sz w:val="18"/>
                <w:szCs w:val="18"/>
              </w:rPr>
              <w:sym w:font="Wingdings" w:char="F06F"/>
            </w:r>
          </w:p>
        </w:tc>
        <w:tc>
          <w:tcPr>
            <w:tcW w:w="1417" w:type="dxa"/>
            <w:gridSpan w:val="3"/>
          </w:tcPr>
          <w:p w14:paraId="45364C6B" w14:textId="77777777" w:rsidR="001D4456" w:rsidRPr="00187F55" w:rsidRDefault="001D4456" w:rsidP="009D5B84">
            <w:pPr>
              <w:jc w:val="both"/>
              <w:rPr>
                <w:rFonts w:cs="Arial"/>
                <w:sz w:val="18"/>
                <w:szCs w:val="18"/>
              </w:rPr>
            </w:pPr>
            <w:r w:rsidRPr="00187F55">
              <w:rPr>
                <w:rFonts w:cs="Arial"/>
                <w:sz w:val="18"/>
                <w:szCs w:val="18"/>
              </w:rPr>
              <w:t xml:space="preserve">Student/in </w:t>
            </w:r>
            <w:r w:rsidRPr="00187F55">
              <w:rPr>
                <w:rFonts w:cs="Arial"/>
                <w:sz w:val="18"/>
                <w:szCs w:val="18"/>
              </w:rPr>
              <w:sym w:font="Wingdings" w:char="F06F"/>
            </w:r>
          </w:p>
        </w:tc>
        <w:tc>
          <w:tcPr>
            <w:tcW w:w="3266" w:type="dxa"/>
            <w:gridSpan w:val="2"/>
          </w:tcPr>
          <w:p w14:paraId="4F1E79B0" w14:textId="77777777" w:rsidR="001D4456" w:rsidRPr="00187F55" w:rsidRDefault="001D4456" w:rsidP="009D5B84">
            <w:pPr>
              <w:jc w:val="both"/>
              <w:rPr>
                <w:rFonts w:cs="Arial"/>
                <w:sz w:val="18"/>
                <w:szCs w:val="18"/>
              </w:rPr>
            </w:pPr>
            <w:r w:rsidRPr="00187F55">
              <w:rPr>
                <w:rFonts w:cs="Arial"/>
                <w:sz w:val="18"/>
                <w:szCs w:val="18"/>
              </w:rPr>
              <w:t xml:space="preserve">Rentenart: </w:t>
            </w:r>
          </w:p>
        </w:tc>
      </w:tr>
      <w:tr w:rsidR="001D4456" w:rsidRPr="00187F55" w14:paraId="649568C3" w14:textId="77777777" w:rsidTr="009D5B84">
        <w:tblPrEx>
          <w:tblCellMar>
            <w:left w:w="71" w:type="dxa"/>
            <w:right w:w="71" w:type="dxa"/>
          </w:tblCellMar>
        </w:tblPrEx>
        <w:tc>
          <w:tcPr>
            <w:tcW w:w="4180" w:type="dxa"/>
            <w:gridSpan w:val="7"/>
          </w:tcPr>
          <w:p w14:paraId="33AEB119" w14:textId="77777777" w:rsidR="001D4456" w:rsidRPr="00187F55" w:rsidRDefault="001D4456" w:rsidP="009D5B84">
            <w:pPr>
              <w:jc w:val="both"/>
              <w:rPr>
                <w:rFonts w:cs="Arial"/>
                <w:sz w:val="18"/>
                <w:szCs w:val="18"/>
              </w:rPr>
            </w:pPr>
            <w:r w:rsidRPr="00187F55">
              <w:rPr>
                <w:rFonts w:cs="Arial"/>
                <w:sz w:val="18"/>
                <w:szCs w:val="18"/>
              </w:rPr>
              <w:t>Sozialversicherungs-Nr.</w:t>
            </w:r>
          </w:p>
        </w:tc>
        <w:tc>
          <w:tcPr>
            <w:tcW w:w="2834" w:type="dxa"/>
            <w:gridSpan w:val="4"/>
          </w:tcPr>
          <w:p w14:paraId="4FCCE792" w14:textId="77777777" w:rsidR="001D4456" w:rsidRPr="00187F55" w:rsidRDefault="001D4456" w:rsidP="009D5B84">
            <w:pPr>
              <w:jc w:val="both"/>
              <w:rPr>
                <w:rFonts w:cs="Arial"/>
                <w:sz w:val="18"/>
                <w:szCs w:val="18"/>
              </w:rPr>
            </w:pPr>
            <w:r w:rsidRPr="00187F55">
              <w:rPr>
                <w:rFonts w:cs="Arial"/>
                <w:sz w:val="18"/>
                <w:szCs w:val="18"/>
              </w:rPr>
              <w:t>Konfession</w:t>
            </w:r>
          </w:p>
        </w:tc>
        <w:tc>
          <w:tcPr>
            <w:tcW w:w="3266" w:type="dxa"/>
            <w:gridSpan w:val="2"/>
          </w:tcPr>
          <w:p w14:paraId="02DC9D91" w14:textId="77777777" w:rsidR="001D4456" w:rsidRPr="00187F55" w:rsidRDefault="001D4456" w:rsidP="009D5B84">
            <w:pPr>
              <w:jc w:val="both"/>
              <w:rPr>
                <w:rFonts w:cs="Arial"/>
                <w:sz w:val="18"/>
                <w:szCs w:val="18"/>
              </w:rPr>
            </w:pPr>
            <w:r w:rsidRPr="00187F55">
              <w:rPr>
                <w:rFonts w:cs="Arial"/>
                <w:sz w:val="18"/>
                <w:szCs w:val="18"/>
              </w:rPr>
              <w:t>Nationalität</w:t>
            </w:r>
          </w:p>
        </w:tc>
      </w:tr>
      <w:tr w:rsidR="001D4456" w:rsidRPr="00187F55" w14:paraId="1C70917E" w14:textId="77777777" w:rsidTr="009D5B84">
        <w:tblPrEx>
          <w:tblCellMar>
            <w:left w:w="71" w:type="dxa"/>
            <w:right w:w="71" w:type="dxa"/>
          </w:tblCellMar>
        </w:tblPrEx>
        <w:tc>
          <w:tcPr>
            <w:tcW w:w="10280" w:type="dxa"/>
            <w:gridSpan w:val="13"/>
          </w:tcPr>
          <w:p w14:paraId="52E0FDAC" w14:textId="77777777" w:rsidR="001D4456" w:rsidRPr="00187F55" w:rsidRDefault="001D4456" w:rsidP="009D5B84">
            <w:pPr>
              <w:jc w:val="both"/>
              <w:rPr>
                <w:rFonts w:cs="Arial"/>
                <w:sz w:val="18"/>
                <w:szCs w:val="18"/>
              </w:rPr>
            </w:pPr>
            <w:r w:rsidRPr="00187F55">
              <w:rPr>
                <w:rFonts w:cs="Arial"/>
                <w:sz w:val="18"/>
                <w:szCs w:val="18"/>
              </w:rPr>
              <w:t xml:space="preserve">gesetzliche Krankenversicherung:  </w:t>
            </w:r>
            <w:r w:rsidRPr="00187F55">
              <w:rPr>
                <w:rFonts w:cs="Arial"/>
                <w:sz w:val="18"/>
                <w:szCs w:val="18"/>
              </w:rPr>
              <w:sym w:font="Wingdings" w:char="F06F"/>
            </w:r>
            <w:r w:rsidRPr="00187F55">
              <w:rPr>
                <w:rFonts w:cs="Arial"/>
                <w:sz w:val="18"/>
                <w:szCs w:val="18"/>
              </w:rPr>
              <w:t xml:space="preserve"> nein    </w:t>
            </w:r>
            <w:r w:rsidRPr="00187F55">
              <w:rPr>
                <w:rFonts w:cs="Arial"/>
                <w:sz w:val="18"/>
                <w:szCs w:val="18"/>
              </w:rPr>
              <w:sym w:font="Wingdings" w:char="F06F"/>
            </w:r>
            <w:r w:rsidRPr="00187F55">
              <w:rPr>
                <w:rFonts w:cs="Arial"/>
                <w:sz w:val="18"/>
                <w:szCs w:val="18"/>
              </w:rPr>
              <w:t xml:space="preserve"> ja, Name der Krankenkasse:</w:t>
            </w:r>
          </w:p>
        </w:tc>
      </w:tr>
      <w:tr w:rsidR="001D4456" w:rsidRPr="00187F55" w14:paraId="0DD083AF" w14:textId="77777777" w:rsidTr="009D5B84">
        <w:tblPrEx>
          <w:tblCellMar>
            <w:left w:w="71" w:type="dxa"/>
            <w:right w:w="71" w:type="dxa"/>
          </w:tblCellMar>
        </w:tblPrEx>
        <w:tc>
          <w:tcPr>
            <w:tcW w:w="3422" w:type="dxa"/>
            <w:gridSpan w:val="6"/>
          </w:tcPr>
          <w:p w14:paraId="258A58BB" w14:textId="77777777" w:rsidR="001D4456" w:rsidRPr="00187F55" w:rsidRDefault="001D4456" w:rsidP="009D5B84">
            <w:pPr>
              <w:jc w:val="both"/>
              <w:rPr>
                <w:rFonts w:cs="Arial"/>
                <w:sz w:val="18"/>
                <w:szCs w:val="18"/>
              </w:rPr>
            </w:pPr>
            <w:r w:rsidRPr="00187F55">
              <w:rPr>
                <w:rFonts w:cs="Arial"/>
                <w:sz w:val="18"/>
                <w:szCs w:val="18"/>
              </w:rPr>
              <w:t>Geldinstitut:</w:t>
            </w:r>
          </w:p>
        </w:tc>
        <w:tc>
          <w:tcPr>
            <w:tcW w:w="3428" w:type="dxa"/>
            <w:gridSpan w:val="4"/>
          </w:tcPr>
          <w:p w14:paraId="477ABC20" w14:textId="77777777" w:rsidR="001D4456" w:rsidRPr="00187F55" w:rsidRDefault="001D4456" w:rsidP="009D5B84">
            <w:pPr>
              <w:jc w:val="both"/>
              <w:rPr>
                <w:rFonts w:cs="Arial"/>
                <w:sz w:val="18"/>
                <w:szCs w:val="18"/>
              </w:rPr>
            </w:pPr>
            <w:r w:rsidRPr="00187F55">
              <w:rPr>
                <w:rFonts w:cs="Arial"/>
                <w:sz w:val="18"/>
                <w:szCs w:val="18"/>
              </w:rPr>
              <w:t>Bankleitzahl</w:t>
            </w:r>
          </w:p>
        </w:tc>
        <w:tc>
          <w:tcPr>
            <w:tcW w:w="3430" w:type="dxa"/>
            <w:gridSpan w:val="3"/>
          </w:tcPr>
          <w:p w14:paraId="4A8FE853" w14:textId="77777777" w:rsidR="001D4456" w:rsidRPr="00187F55" w:rsidRDefault="001D4456" w:rsidP="009D5B84">
            <w:pPr>
              <w:jc w:val="both"/>
              <w:rPr>
                <w:rFonts w:cs="Arial"/>
                <w:sz w:val="18"/>
                <w:szCs w:val="18"/>
              </w:rPr>
            </w:pPr>
            <w:r w:rsidRPr="00187F55">
              <w:rPr>
                <w:rFonts w:cs="Arial"/>
                <w:sz w:val="18"/>
                <w:szCs w:val="18"/>
              </w:rPr>
              <w:t>Konto-Nr.:</w:t>
            </w:r>
          </w:p>
        </w:tc>
      </w:tr>
      <w:tr w:rsidR="001D4456" w:rsidRPr="00187F55" w14:paraId="4658B230" w14:textId="77777777" w:rsidTr="009D5B84">
        <w:tblPrEx>
          <w:tblCellMar>
            <w:left w:w="71" w:type="dxa"/>
            <w:right w:w="71" w:type="dxa"/>
          </w:tblCellMar>
        </w:tblPrEx>
        <w:tc>
          <w:tcPr>
            <w:tcW w:w="10280" w:type="dxa"/>
            <w:gridSpan w:val="13"/>
          </w:tcPr>
          <w:p w14:paraId="135887A6" w14:textId="77777777" w:rsidR="001D4456" w:rsidRPr="00187F55" w:rsidRDefault="001D4456" w:rsidP="009D5B84">
            <w:pPr>
              <w:jc w:val="both"/>
              <w:rPr>
                <w:rFonts w:cs="Arial"/>
                <w:sz w:val="18"/>
                <w:szCs w:val="18"/>
              </w:rPr>
            </w:pPr>
            <w:r w:rsidRPr="00187F55">
              <w:rPr>
                <w:rFonts w:cs="Arial"/>
                <w:sz w:val="18"/>
                <w:szCs w:val="18"/>
              </w:rPr>
              <w:t xml:space="preserve">Schwerbehinderung </w:t>
            </w:r>
            <w:r w:rsidRPr="00187F55">
              <w:rPr>
                <w:rFonts w:cs="Arial"/>
                <w:sz w:val="18"/>
                <w:szCs w:val="18"/>
              </w:rPr>
              <w:sym w:font="Wingdings" w:char="F06F"/>
            </w:r>
            <w:r w:rsidRPr="00187F55">
              <w:rPr>
                <w:rFonts w:cs="Arial"/>
                <w:sz w:val="18"/>
                <w:szCs w:val="18"/>
              </w:rPr>
              <w:t xml:space="preserve"> ja: Grad der Minderung: _____ % </w:t>
            </w:r>
            <w:r w:rsidRPr="00187F55">
              <w:rPr>
                <w:rFonts w:cs="Arial"/>
                <w:sz w:val="18"/>
                <w:szCs w:val="18"/>
              </w:rPr>
              <w:sym w:font="Wingdings" w:char="F06F"/>
            </w:r>
            <w:r w:rsidRPr="00187F55">
              <w:rPr>
                <w:rFonts w:cs="Arial"/>
                <w:sz w:val="18"/>
                <w:szCs w:val="18"/>
              </w:rPr>
              <w:t xml:space="preserve"> nein; Gleichstellung </w:t>
            </w:r>
            <w:r w:rsidRPr="00187F55">
              <w:rPr>
                <w:rFonts w:cs="Arial"/>
                <w:sz w:val="18"/>
                <w:szCs w:val="18"/>
              </w:rPr>
              <w:sym w:font="Wingdings" w:char="F06F"/>
            </w:r>
            <w:r w:rsidRPr="00187F55">
              <w:rPr>
                <w:rFonts w:cs="Arial"/>
                <w:sz w:val="18"/>
                <w:szCs w:val="18"/>
              </w:rPr>
              <w:t xml:space="preserve"> ja </w:t>
            </w:r>
            <w:r w:rsidRPr="00187F55">
              <w:rPr>
                <w:rFonts w:cs="Arial"/>
                <w:sz w:val="18"/>
                <w:szCs w:val="18"/>
              </w:rPr>
              <w:sym w:font="Wingdings" w:char="F06F"/>
            </w:r>
            <w:r w:rsidRPr="00187F55">
              <w:rPr>
                <w:rFonts w:cs="Arial"/>
                <w:sz w:val="18"/>
                <w:szCs w:val="18"/>
              </w:rPr>
              <w:t xml:space="preserve"> nein; Antrag </w:t>
            </w:r>
            <w:r w:rsidRPr="00187F55">
              <w:rPr>
                <w:rFonts w:cs="Arial"/>
                <w:sz w:val="18"/>
                <w:szCs w:val="18"/>
              </w:rPr>
              <w:sym w:font="Wingdings" w:char="F06F"/>
            </w:r>
            <w:r w:rsidRPr="00187F55">
              <w:rPr>
                <w:rFonts w:cs="Arial"/>
                <w:sz w:val="18"/>
                <w:szCs w:val="18"/>
              </w:rPr>
              <w:t xml:space="preserve"> ja </w:t>
            </w:r>
            <w:r w:rsidRPr="00187F55">
              <w:rPr>
                <w:rFonts w:cs="Arial"/>
                <w:sz w:val="18"/>
                <w:szCs w:val="18"/>
              </w:rPr>
              <w:sym w:font="Wingdings" w:char="F06F"/>
            </w:r>
            <w:r w:rsidRPr="00187F55">
              <w:rPr>
                <w:rFonts w:cs="Arial"/>
                <w:sz w:val="18"/>
                <w:szCs w:val="18"/>
              </w:rPr>
              <w:t xml:space="preserve"> nein</w:t>
            </w:r>
          </w:p>
        </w:tc>
      </w:tr>
    </w:tbl>
    <w:p w14:paraId="53B8AED5" w14:textId="77777777" w:rsidR="001D4456" w:rsidRPr="00187F55" w:rsidRDefault="001D4456" w:rsidP="001D4456">
      <w:pPr>
        <w:jc w:val="both"/>
        <w:rPr>
          <w:rFonts w:cs="Arial"/>
          <w:sz w:val="18"/>
          <w:szCs w:val="18"/>
        </w:rPr>
      </w:pPr>
    </w:p>
    <w:p w14:paraId="6F180196" w14:textId="77777777" w:rsidR="001D4456" w:rsidRPr="00187F55" w:rsidRDefault="001D4456" w:rsidP="001D4456">
      <w:pPr>
        <w:pStyle w:val="Textkrper"/>
        <w:rPr>
          <w:rFonts w:cs="Arial"/>
          <w:sz w:val="18"/>
          <w:szCs w:val="18"/>
        </w:rPr>
      </w:pPr>
      <w:r w:rsidRPr="00187F55">
        <w:rPr>
          <w:rFonts w:cs="Arial"/>
          <w:sz w:val="18"/>
          <w:szCs w:val="18"/>
        </w:rPr>
        <w:t>wird folgender Arbeitsvertrag geschlossen:</w:t>
      </w:r>
    </w:p>
    <w:p w14:paraId="0701BA07" w14:textId="77777777" w:rsidR="001D4456" w:rsidRPr="00187F55" w:rsidRDefault="001D4456" w:rsidP="00003A69">
      <w:pPr>
        <w:pStyle w:val="berschrift1"/>
        <w:jc w:val="both"/>
        <w:rPr>
          <w:i/>
          <w:sz w:val="18"/>
          <w:szCs w:val="18"/>
        </w:rPr>
      </w:pPr>
      <w:r w:rsidRPr="00187F55">
        <w:rPr>
          <w:sz w:val="18"/>
          <w:szCs w:val="18"/>
        </w:rPr>
        <w:t>1.</w:t>
      </w:r>
      <w:r w:rsidRPr="00187F55">
        <w:rPr>
          <w:sz w:val="18"/>
          <w:szCs w:val="18"/>
        </w:rPr>
        <w:tab/>
        <w:t>Gegenstand des Unternehmens</w:t>
      </w:r>
    </w:p>
    <w:p w14:paraId="684A4C9F" w14:textId="77777777" w:rsidR="001D4456" w:rsidRPr="00187F55" w:rsidRDefault="001D4456" w:rsidP="00003A69">
      <w:pPr>
        <w:pStyle w:val="Textkrper-Einzug3"/>
        <w:jc w:val="both"/>
        <w:rPr>
          <w:rFonts w:cs="Arial"/>
          <w:sz w:val="18"/>
          <w:szCs w:val="18"/>
        </w:rPr>
      </w:pPr>
      <w:r w:rsidRPr="00187F55">
        <w:rPr>
          <w:rFonts w:cs="Arial"/>
          <w:sz w:val="18"/>
          <w:szCs w:val="18"/>
        </w:rPr>
        <w:t>Gegenstand des Unternehmens ist die Ausübung der der Gebäudereinigung zuzurechnenden Tätigkeit sowie die Überlassung von Arbeitnehmern an Kunden (Entleiher) zur vorübergehenden oder dauerhaften Erledigung dieser Aufgaben.</w:t>
      </w:r>
    </w:p>
    <w:p w14:paraId="056A64CE" w14:textId="77777777" w:rsidR="001D4456" w:rsidRPr="00187F55" w:rsidRDefault="001D4456" w:rsidP="00003A69">
      <w:pPr>
        <w:ind w:left="708"/>
        <w:jc w:val="both"/>
        <w:rPr>
          <w:rFonts w:cs="Arial"/>
          <w:sz w:val="18"/>
          <w:szCs w:val="18"/>
        </w:rPr>
      </w:pPr>
    </w:p>
    <w:p w14:paraId="5DA9DBAC" w14:textId="55930E8C" w:rsidR="001D4456" w:rsidRPr="00187F55" w:rsidRDefault="001D4456" w:rsidP="00003A69">
      <w:pPr>
        <w:ind w:left="708"/>
        <w:jc w:val="both"/>
        <w:rPr>
          <w:rFonts w:cs="Arial"/>
          <w:sz w:val="18"/>
          <w:szCs w:val="18"/>
        </w:rPr>
      </w:pPr>
      <w:r w:rsidRPr="00187F55">
        <w:rPr>
          <w:rFonts w:cs="Arial"/>
          <w:sz w:val="18"/>
          <w:szCs w:val="18"/>
        </w:rPr>
        <w:t xml:space="preserve">Der Arbeitgeber ist </w:t>
      </w:r>
      <w:proofErr w:type="gramStart"/>
      <w:r w:rsidR="00003A69">
        <w:rPr>
          <w:rFonts w:cs="Arial"/>
          <w:sz w:val="18"/>
          <w:szCs w:val="18"/>
        </w:rPr>
        <w:t>seit dem</w:t>
      </w:r>
      <w:proofErr w:type="gramEnd"/>
      <w:r w:rsidR="00003A69">
        <w:rPr>
          <w:rFonts w:cs="Arial"/>
          <w:sz w:val="18"/>
          <w:szCs w:val="18"/>
        </w:rPr>
        <w:t xml:space="preserve"> ..................... </w:t>
      </w:r>
      <w:r w:rsidRPr="00187F55">
        <w:rPr>
          <w:rFonts w:cs="Arial"/>
          <w:sz w:val="18"/>
          <w:szCs w:val="18"/>
        </w:rPr>
        <w:t xml:space="preserve">im Besitz einer Erlaubnis der Regionaldirektion der Bundesagentur für Arbeit </w:t>
      </w:r>
      <w:r w:rsidR="00C7081C">
        <w:rPr>
          <w:rFonts w:cs="Arial"/>
          <w:sz w:val="18"/>
          <w:szCs w:val="18"/>
        </w:rPr>
        <w:t xml:space="preserve">…………………… </w:t>
      </w:r>
      <w:r w:rsidRPr="00187F55">
        <w:rPr>
          <w:rFonts w:cs="Arial"/>
          <w:sz w:val="18"/>
          <w:szCs w:val="18"/>
        </w:rPr>
        <w:t>zur gewerbsmäßigen Arbeitnehmerüberlassung nach § 1 Arbeitnehmerüberlassungsgesetz (AÜG), zuletzt verlängert am ............. bis zum .................</w:t>
      </w:r>
    </w:p>
    <w:p w14:paraId="585D2F19" w14:textId="77777777" w:rsidR="001D4456" w:rsidRPr="00187F55" w:rsidRDefault="001D4456" w:rsidP="00003A69">
      <w:pPr>
        <w:ind w:left="708"/>
        <w:jc w:val="both"/>
        <w:rPr>
          <w:rFonts w:cs="Arial"/>
          <w:sz w:val="18"/>
          <w:szCs w:val="18"/>
        </w:rPr>
      </w:pPr>
    </w:p>
    <w:p w14:paraId="09E4B537" w14:textId="77777777" w:rsidR="001D4456" w:rsidRPr="00187F55" w:rsidRDefault="001D4456" w:rsidP="00003A69">
      <w:pPr>
        <w:keepNext/>
        <w:tabs>
          <w:tab w:val="left" w:pos="709"/>
          <w:tab w:val="left" w:pos="2410"/>
          <w:tab w:val="left" w:pos="3544"/>
        </w:tabs>
        <w:spacing w:before="200"/>
        <w:jc w:val="both"/>
        <w:rPr>
          <w:rFonts w:cs="Arial"/>
          <w:b/>
          <w:sz w:val="18"/>
          <w:szCs w:val="18"/>
        </w:rPr>
      </w:pPr>
      <w:r w:rsidRPr="00187F55">
        <w:rPr>
          <w:rFonts w:cs="Arial"/>
          <w:b/>
          <w:sz w:val="18"/>
          <w:szCs w:val="18"/>
        </w:rPr>
        <w:t>2.</w:t>
      </w:r>
      <w:r w:rsidRPr="00187F55">
        <w:rPr>
          <w:rFonts w:cs="Arial"/>
          <w:b/>
          <w:sz w:val="18"/>
          <w:szCs w:val="18"/>
        </w:rPr>
        <w:tab/>
        <w:t>Beginn, Ende und Inhalt des befristeten Arbeitsverhältnisses</w:t>
      </w:r>
    </w:p>
    <w:p w14:paraId="2608BE5F" w14:textId="77777777" w:rsidR="001D4456" w:rsidRPr="00187F55" w:rsidRDefault="001D4456" w:rsidP="00003A69">
      <w:pPr>
        <w:ind w:left="708" w:hanging="708"/>
        <w:jc w:val="both"/>
        <w:rPr>
          <w:rFonts w:cs="Arial"/>
          <w:sz w:val="18"/>
          <w:szCs w:val="18"/>
        </w:rPr>
      </w:pPr>
      <w:r w:rsidRPr="00187F55">
        <w:rPr>
          <w:rFonts w:cs="Arial"/>
          <w:sz w:val="18"/>
          <w:szCs w:val="18"/>
        </w:rPr>
        <w:t>2.1</w:t>
      </w:r>
      <w:r w:rsidRPr="00187F55">
        <w:rPr>
          <w:rFonts w:cs="Arial"/>
          <w:sz w:val="18"/>
          <w:szCs w:val="18"/>
        </w:rPr>
        <w:tab/>
        <w:t>Der/die Arbeitnehmer/in wird ab dem ............................................(Ver</w:t>
      </w:r>
      <w:r w:rsidR="00003A69">
        <w:rPr>
          <w:rFonts w:cs="Arial"/>
          <w:sz w:val="18"/>
          <w:szCs w:val="18"/>
        </w:rPr>
        <w:t xml:space="preserve">tragsbeginn) befristet bis zum </w:t>
      </w:r>
      <w:r w:rsidRPr="00187F55">
        <w:rPr>
          <w:rFonts w:cs="Arial"/>
          <w:sz w:val="18"/>
          <w:szCs w:val="18"/>
        </w:rPr>
        <w:t>................................. (Vertragsende) eingestellt.</w:t>
      </w:r>
      <w:r w:rsidR="00003A69" w:rsidRPr="00187F55">
        <w:rPr>
          <w:rFonts w:cs="Arial"/>
          <w:sz w:val="18"/>
          <w:szCs w:val="18"/>
        </w:rPr>
        <w:t xml:space="preserve"> </w:t>
      </w:r>
      <w:r w:rsidRPr="00187F55">
        <w:rPr>
          <w:rFonts w:cs="Arial"/>
          <w:sz w:val="18"/>
          <w:szCs w:val="18"/>
        </w:rPr>
        <w:t>Das Arbeitsverhältnis endet zum oben angegebenen Termin, ohne dass es einer Kündigung bedarf. Es wird ausdrücklich vereinbart, dass auch während der Befristung die Kündigung des Arbeitsverhältnisses zulässig ist. Die ersten 6 Monate gelten als Probezeit. Eine Kündigung vor Dienstantritt ist ausgeschlossen.</w:t>
      </w:r>
    </w:p>
    <w:p w14:paraId="387C0F9D" w14:textId="77777777" w:rsidR="001D4456" w:rsidRPr="00187F55" w:rsidRDefault="001D4456" w:rsidP="00003A69">
      <w:pPr>
        <w:ind w:left="708" w:hanging="708"/>
        <w:jc w:val="both"/>
        <w:rPr>
          <w:rFonts w:cs="Arial"/>
          <w:sz w:val="18"/>
          <w:szCs w:val="18"/>
        </w:rPr>
      </w:pPr>
    </w:p>
    <w:p w14:paraId="0A6FD05B" w14:textId="77777777" w:rsidR="001D4456" w:rsidRPr="00187F55" w:rsidRDefault="001D4456" w:rsidP="00003A69">
      <w:pPr>
        <w:ind w:left="708"/>
        <w:jc w:val="both"/>
        <w:rPr>
          <w:rFonts w:cs="Arial"/>
          <w:sz w:val="18"/>
          <w:szCs w:val="18"/>
        </w:rPr>
      </w:pPr>
      <w:r w:rsidRPr="00187F55">
        <w:rPr>
          <w:rFonts w:cs="Arial"/>
          <w:sz w:val="18"/>
          <w:szCs w:val="18"/>
        </w:rPr>
        <w:t>Der/die Arbeitnehmer/in wird unmittelbar für den Arbeitgeber tätig und kann auch als Leiharbeitnehmer einem Kundenbetrieb im Rahmen des Arbeitnehmerüberlassungsgesetzes überlassen werden. Er/sie wird im Berufsbild</w:t>
      </w:r>
      <w:r w:rsidR="00003A69">
        <w:rPr>
          <w:rFonts w:cs="Arial"/>
          <w:sz w:val="18"/>
          <w:szCs w:val="18"/>
        </w:rPr>
        <w:t xml:space="preserve"> </w:t>
      </w:r>
      <w:r w:rsidRPr="00187F55">
        <w:rPr>
          <w:rFonts w:cs="Arial"/>
          <w:sz w:val="18"/>
          <w:szCs w:val="18"/>
        </w:rPr>
        <w:t>................................................................ eingestellt.</w:t>
      </w:r>
    </w:p>
    <w:p w14:paraId="7E98F01F" w14:textId="77777777" w:rsidR="001D4456" w:rsidRPr="00187F55" w:rsidRDefault="001D4456" w:rsidP="00003A69">
      <w:pPr>
        <w:ind w:left="708"/>
        <w:jc w:val="both"/>
        <w:rPr>
          <w:rFonts w:cs="Arial"/>
          <w:sz w:val="18"/>
          <w:szCs w:val="18"/>
        </w:rPr>
      </w:pPr>
    </w:p>
    <w:p w14:paraId="4C40D6E3" w14:textId="77777777" w:rsidR="001D4456" w:rsidRPr="00187F55" w:rsidRDefault="001D4456" w:rsidP="00003A69">
      <w:pPr>
        <w:ind w:left="708"/>
        <w:jc w:val="both"/>
        <w:rPr>
          <w:rFonts w:cs="Arial"/>
          <w:sz w:val="18"/>
          <w:szCs w:val="18"/>
        </w:rPr>
      </w:pPr>
      <w:r w:rsidRPr="00187F55">
        <w:rPr>
          <w:rFonts w:cs="Arial"/>
          <w:sz w:val="18"/>
          <w:szCs w:val="18"/>
        </w:rPr>
        <w:t>Die Einstellung erfolgt in erster Linie im Bereich</w:t>
      </w:r>
    </w:p>
    <w:p w14:paraId="6E80A598" w14:textId="77777777" w:rsidR="001D4456" w:rsidRPr="00187F55" w:rsidRDefault="001D4456" w:rsidP="00003A69">
      <w:pPr>
        <w:ind w:left="708"/>
        <w:jc w:val="both"/>
        <w:rPr>
          <w:rFonts w:cs="Arial"/>
          <w:sz w:val="18"/>
          <w:szCs w:val="18"/>
        </w:rPr>
      </w:pPr>
    </w:p>
    <w:p w14:paraId="585D9DF8" w14:textId="77777777" w:rsidR="001D4456" w:rsidRPr="00187F55" w:rsidRDefault="001D4456" w:rsidP="00003A69">
      <w:pPr>
        <w:ind w:left="708"/>
        <w:jc w:val="both"/>
        <w:rPr>
          <w:rFonts w:cs="Arial"/>
          <w:sz w:val="18"/>
          <w:szCs w:val="18"/>
        </w:rPr>
      </w:pPr>
      <w:r w:rsidRPr="00187F55">
        <w:rPr>
          <w:rFonts w:cs="Arial"/>
          <w:sz w:val="18"/>
          <w:szCs w:val="18"/>
        </w:rPr>
        <w:tab/>
        <w:t>O 1) Glasreinigung und Gebäudeaußenreinigung</w:t>
      </w:r>
    </w:p>
    <w:p w14:paraId="1A8226B6" w14:textId="77777777" w:rsidR="001D4456" w:rsidRPr="00187F55" w:rsidRDefault="001D4456" w:rsidP="00003A69">
      <w:pPr>
        <w:ind w:left="708"/>
        <w:jc w:val="both"/>
        <w:rPr>
          <w:rFonts w:cs="Arial"/>
          <w:sz w:val="18"/>
          <w:szCs w:val="18"/>
        </w:rPr>
      </w:pPr>
    </w:p>
    <w:p w14:paraId="0E13D203" w14:textId="77777777" w:rsidR="001D4456" w:rsidRPr="00187F55" w:rsidRDefault="001D4456" w:rsidP="00003A69">
      <w:pPr>
        <w:ind w:left="708"/>
        <w:jc w:val="both"/>
        <w:rPr>
          <w:rFonts w:cs="Arial"/>
          <w:sz w:val="18"/>
          <w:szCs w:val="18"/>
        </w:rPr>
      </w:pPr>
      <w:r w:rsidRPr="00187F55">
        <w:rPr>
          <w:rFonts w:cs="Arial"/>
          <w:sz w:val="18"/>
          <w:szCs w:val="18"/>
        </w:rPr>
        <w:tab/>
        <w:t>O 2) Innenreinigung und Unterhaltsreinigung</w:t>
      </w:r>
    </w:p>
    <w:p w14:paraId="296C71EA" w14:textId="77777777" w:rsidR="001D4456" w:rsidRPr="00187F55" w:rsidRDefault="001D4456" w:rsidP="00003A69">
      <w:pPr>
        <w:ind w:left="708"/>
        <w:jc w:val="both"/>
        <w:rPr>
          <w:rFonts w:cs="Arial"/>
          <w:sz w:val="18"/>
          <w:szCs w:val="18"/>
        </w:rPr>
      </w:pPr>
    </w:p>
    <w:p w14:paraId="405AFA05" w14:textId="77777777" w:rsidR="001D4456" w:rsidRPr="00187F55" w:rsidRDefault="001D4456" w:rsidP="00003A69">
      <w:pPr>
        <w:ind w:left="708"/>
        <w:jc w:val="both"/>
        <w:rPr>
          <w:rFonts w:cs="Arial"/>
          <w:sz w:val="18"/>
          <w:szCs w:val="18"/>
        </w:rPr>
      </w:pPr>
      <w:r w:rsidRPr="00187F55">
        <w:rPr>
          <w:rFonts w:cs="Arial"/>
          <w:sz w:val="18"/>
          <w:szCs w:val="18"/>
        </w:rPr>
        <w:tab/>
        <w:t>O 3) Bauschlussreinigung</w:t>
      </w:r>
    </w:p>
    <w:p w14:paraId="7D366DC0" w14:textId="77777777" w:rsidR="001D4456" w:rsidRPr="00187F55" w:rsidRDefault="001D4456" w:rsidP="00003A69">
      <w:pPr>
        <w:ind w:left="708"/>
        <w:jc w:val="both"/>
        <w:rPr>
          <w:rFonts w:cs="Arial"/>
          <w:sz w:val="18"/>
          <w:szCs w:val="18"/>
        </w:rPr>
      </w:pPr>
    </w:p>
    <w:p w14:paraId="2C1D5A15" w14:textId="77777777" w:rsidR="001D4456" w:rsidRPr="00187F55" w:rsidRDefault="001D4456" w:rsidP="00003A69">
      <w:pPr>
        <w:ind w:left="708"/>
        <w:jc w:val="both"/>
        <w:rPr>
          <w:rFonts w:cs="Arial"/>
          <w:sz w:val="18"/>
          <w:szCs w:val="18"/>
        </w:rPr>
      </w:pPr>
      <w:r w:rsidRPr="00187F55">
        <w:rPr>
          <w:rFonts w:cs="Arial"/>
          <w:sz w:val="18"/>
          <w:szCs w:val="18"/>
        </w:rPr>
        <w:tab/>
        <w:t>O 4) ____________________________________________________</w:t>
      </w:r>
    </w:p>
    <w:p w14:paraId="7D15B0DD" w14:textId="77777777" w:rsidR="001D4456" w:rsidRPr="00187F55" w:rsidRDefault="001D4456" w:rsidP="00003A69">
      <w:pPr>
        <w:ind w:left="708"/>
        <w:jc w:val="both"/>
        <w:rPr>
          <w:rFonts w:cs="Arial"/>
          <w:sz w:val="18"/>
          <w:szCs w:val="18"/>
        </w:rPr>
      </w:pPr>
    </w:p>
    <w:p w14:paraId="442F1B4D" w14:textId="77777777" w:rsidR="001D4456" w:rsidRPr="00187F55" w:rsidRDefault="00003A69" w:rsidP="00003A69">
      <w:pPr>
        <w:ind w:left="708"/>
        <w:jc w:val="both"/>
        <w:rPr>
          <w:rFonts w:cs="Arial"/>
          <w:sz w:val="18"/>
          <w:szCs w:val="18"/>
        </w:rPr>
      </w:pPr>
      <w:r>
        <w:rPr>
          <w:rFonts w:cs="Arial"/>
          <w:sz w:val="18"/>
          <w:szCs w:val="18"/>
        </w:rPr>
        <w:tab/>
        <w:t>Beschreibung der Tätigkeit im E</w:t>
      </w:r>
      <w:r w:rsidR="001D4456" w:rsidRPr="00187F55">
        <w:rPr>
          <w:rFonts w:cs="Arial"/>
          <w:sz w:val="18"/>
          <w:szCs w:val="18"/>
        </w:rPr>
        <w:t>inzelnen:</w:t>
      </w:r>
    </w:p>
    <w:p w14:paraId="5E372D1E" w14:textId="77777777" w:rsidR="001D4456" w:rsidRPr="00187F55" w:rsidRDefault="001D4456" w:rsidP="00003A69">
      <w:pPr>
        <w:ind w:left="708"/>
        <w:jc w:val="both"/>
        <w:rPr>
          <w:rFonts w:cs="Arial"/>
          <w:sz w:val="18"/>
          <w:szCs w:val="18"/>
        </w:rPr>
      </w:pPr>
    </w:p>
    <w:p w14:paraId="05CAB111" w14:textId="77777777" w:rsidR="001D4456" w:rsidRPr="00187F55" w:rsidRDefault="001D4456" w:rsidP="00003A69">
      <w:pPr>
        <w:ind w:left="708"/>
        <w:jc w:val="both"/>
        <w:rPr>
          <w:rFonts w:cs="Arial"/>
          <w:sz w:val="18"/>
          <w:szCs w:val="18"/>
        </w:rPr>
      </w:pPr>
      <w:r w:rsidRPr="00187F55">
        <w:rPr>
          <w:rFonts w:cs="Arial"/>
          <w:sz w:val="18"/>
          <w:szCs w:val="18"/>
        </w:rPr>
        <w:tab/>
        <w:t>________________________________________________________</w:t>
      </w:r>
    </w:p>
    <w:p w14:paraId="4BF7927F" w14:textId="77777777" w:rsidR="001D4456" w:rsidRPr="00187F55" w:rsidRDefault="001D4456" w:rsidP="00003A69">
      <w:pPr>
        <w:ind w:left="708"/>
        <w:jc w:val="both"/>
        <w:rPr>
          <w:rFonts w:cs="Arial"/>
          <w:sz w:val="18"/>
          <w:szCs w:val="18"/>
        </w:rPr>
      </w:pPr>
    </w:p>
    <w:p w14:paraId="73BBEA40" w14:textId="77777777" w:rsidR="001D4456" w:rsidRPr="00187F55" w:rsidRDefault="001D4456" w:rsidP="00003A69">
      <w:pPr>
        <w:ind w:left="708"/>
        <w:jc w:val="both"/>
        <w:rPr>
          <w:rFonts w:cs="Arial"/>
          <w:sz w:val="18"/>
          <w:szCs w:val="18"/>
        </w:rPr>
      </w:pPr>
      <w:r w:rsidRPr="00187F55">
        <w:rPr>
          <w:rFonts w:cs="Arial"/>
          <w:sz w:val="18"/>
          <w:szCs w:val="18"/>
        </w:rPr>
        <w:tab/>
        <w:t>________________________________________________________</w:t>
      </w:r>
    </w:p>
    <w:p w14:paraId="0B168A78" w14:textId="77777777" w:rsidR="001D4456" w:rsidRPr="00187F55" w:rsidRDefault="001D4456" w:rsidP="00003A69">
      <w:pPr>
        <w:ind w:left="708"/>
        <w:jc w:val="both"/>
        <w:rPr>
          <w:rFonts w:cs="Arial"/>
          <w:sz w:val="18"/>
          <w:szCs w:val="18"/>
        </w:rPr>
      </w:pPr>
    </w:p>
    <w:p w14:paraId="7ACAE2C0" w14:textId="77777777" w:rsidR="001D4456" w:rsidRPr="00187F55" w:rsidRDefault="00003A69" w:rsidP="00003A69">
      <w:pPr>
        <w:ind w:left="708"/>
        <w:jc w:val="both"/>
        <w:rPr>
          <w:rFonts w:cs="Arial"/>
          <w:sz w:val="18"/>
          <w:szCs w:val="18"/>
        </w:rPr>
      </w:pPr>
      <w:r>
        <w:rPr>
          <w:rFonts w:cs="Arial"/>
          <w:sz w:val="18"/>
          <w:szCs w:val="18"/>
        </w:rPr>
        <w:tab/>
        <w:t>E</w:t>
      </w:r>
      <w:r w:rsidR="001D4456" w:rsidRPr="00187F55">
        <w:rPr>
          <w:rFonts w:cs="Arial"/>
          <w:sz w:val="18"/>
          <w:szCs w:val="18"/>
        </w:rPr>
        <w:t>rforderliche Qualifikation für diese Tätigkeit:</w:t>
      </w:r>
    </w:p>
    <w:p w14:paraId="5469D2B0" w14:textId="77777777" w:rsidR="001D4456" w:rsidRPr="00187F55" w:rsidRDefault="001D4456" w:rsidP="00003A69">
      <w:pPr>
        <w:ind w:left="708"/>
        <w:jc w:val="both"/>
        <w:rPr>
          <w:rFonts w:cs="Arial"/>
          <w:sz w:val="18"/>
          <w:szCs w:val="18"/>
        </w:rPr>
      </w:pPr>
    </w:p>
    <w:p w14:paraId="7AC49C5A" w14:textId="77777777" w:rsidR="001D4456" w:rsidRPr="00187F55" w:rsidRDefault="001D4456" w:rsidP="00003A69">
      <w:pPr>
        <w:ind w:left="708"/>
        <w:jc w:val="both"/>
        <w:rPr>
          <w:rFonts w:cs="Arial"/>
          <w:sz w:val="18"/>
          <w:szCs w:val="18"/>
        </w:rPr>
      </w:pPr>
      <w:r w:rsidRPr="00187F55">
        <w:rPr>
          <w:rFonts w:cs="Arial"/>
          <w:sz w:val="18"/>
          <w:szCs w:val="18"/>
        </w:rPr>
        <w:tab/>
        <w:t>________________________________________________________</w:t>
      </w:r>
    </w:p>
    <w:p w14:paraId="63AF108B" w14:textId="77777777" w:rsidR="001D4456" w:rsidRPr="00187F55" w:rsidRDefault="001D4456" w:rsidP="00003A69">
      <w:pPr>
        <w:ind w:left="708"/>
        <w:jc w:val="both"/>
        <w:rPr>
          <w:rFonts w:cs="Arial"/>
          <w:sz w:val="18"/>
          <w:szCs w:val="18"/>
        </w:rPr>
      </w:pPr>
    </w:p>
    <w:p w14:paraId="4E1A9B68" w14:textId="77777777" w:rsidR="001D4456" w:rsidRPr="00187F55" w:rsidRDefault="001D4456" w:rsidP="00003A69">
      <w:pPr>
        <w:ind w:left="708"/>
        <w:jc w:val="both"/>
        <w:rPr>
          <w:rFonts w:cs="Arial"/>
          <w:sz w:val="18"/>
          <w:szCs w:val="18"/>
        </w:rPr>
      </w:pPr>
      <w:r w:rsidRPr="00187F55">
        <w:rPr>
          <w:rFonts w:cs="Arial"/>
          <w:sz w:val="18"/>
          <w:szCs w:val="18"/>
        </w:rPr>
        <w:tab/>
        <w:t>________________________________________________________</w:t>
      </w:r>
    </w:p>
    <w:p w14:paraId="6DC8C8BC" w14:textId="77777777" w:rsidR="00187F55" w:rsidRPr="00187F55" w:rsidRDefault="00187F55" w:rsidP="00003A69">
      <w:pPr>
        <w:pStyle w:val="Textkrper"/>
        <w:ind w:left="708"/>
        <w:jc w:val="both"/>
        <w:rPr>
          <w:rFonts w:cs="Arial"/>
          <w:sz w:val="18"/>
          <w:szCs w:val="18"/>
        </w:rPr>
      </w:pPr>
    </w:p>
    <w:p w14:paraId="4AC9B9F9" w14:textId="77777777" w:rsidR="001D4456" w:rsidRPr="00187F55" w:rsidRDefault="001D4456" w:rsidP="00003A69">
      <w:pPr>
        <w:pStyle w:val="Textkrper"/>
        <w:ind w:left="708"/>
        <w:jc w:val="both"/>
        <w:rPr>
          <w:rFonts w:cs="Arial"/>
          <w:sz w:val="18"/>
          <w:szCs w:val="18"/>
        </w:rPr>
      </w:pPr>
      <w:r w:rsidRPr="00187F55">
        <w:rPr>
          <w:rFonts w:cs="Arial"/>
          <w:sz w:val="18"/>
          <w:szCs w:val="18"/>
        </w:rPr>
        <w:t>Der/die Arbeitnehmer/in wird darauf hingewiesen, dass er/sie an verschiedenen Orten eingesetzt werden kann.</w:t>
      </w:r>
    </w:p>
    <w:p w14:paraId="37F07207" w14:textId="77777777" w:rsidR="001D4456" w:rsidRPr="00187F55" w:rsidRDefault="001D4456" w:rsidP="00003A69">
      <w:pPr>
        <w:pStyle w:val="Textkrper"/>
        <w:ind w:left="708"/>
        <w:jc w:val="both"/>
        <w:rPr>
          <w:rFonts w:cs="Arial"/>
          <w:sz w:val="18"/>
          <w:szCs w:val="18"/>
        </w:rPr>
      </w:pPr>
      <w:r w:rsidRPr="00187F55">
        <w:rPr>
          <w:rFonts w:cs="Arial"/>
          <w:sz w:val="18"/>
          <w:szCs w:val="18"/>
        </w:rPr>
        <w:t>Er/sie ist einverstanden, dass er/sie anderen Unternehmen zur Arbeitsleistung überlassen werden kann.</w:t>
      </w:r>
    </w:p>
    <w:p w14:paraId="1E5357F4" w14:textId="77777777" w:rsidR="001D4456" w:rsidRPr="00187F55" w:rsidRDefault="001D4456" w:rsidP="00003A69">
      <w:pPr>
        <w:pStyle w:val="Textkrper"/>
        <w:ind w:left="720"/>
        <w:jc w:val="both"/>
        <w:rPr>
          <w:rFonts w:cs="Arial"/>
          <w:sz w:val="18"/>
          <w:szCs w:val="18"/>
        </w:rPr>
      </w:pPr>
      <w:r w:rsidRPr="00187F55">
        <w:rPr>
          <w:rFonts w:cs="Arial"/>
          <w:sz w:val="18"/>
          <w:szCs w:val="18"/>
        </w:rPr>
        <w:t>Der Arbeitgeber behält sich vor, dem/der Arbeitnehmer/in auch andere seiner Vorbildung entsprechende Tätigkeiten zu übertragen. Der Arbeitgeber ist berechtigt, jederzeit den/die Arbeitnehmer/in aus betrieblichen Gründen in ein anderes zumutbares Reinigungsobjekt zu versetzen oder ihm/ihr eine andere gleichwertige Tätigkeit zuzuweisen.</w:t>
      </w:r>
    </w:p>
    <w:p w14:paraId="7E61E435" w14:textId="77777777" w:rsidR="00187F55" w:rsidRPr="00187F55" w:rsidRDefault="001D4456" w:rsidP="00003A69">
      <w:pPr>
        <w:spacing w:before="240"/>
        <w:ind w:left="856"/>
        <w:jc w:val="both"/>
        <w:rPr>
          <w:rFonts w:cs="Arial"/>
          <w:b/>
          <w:sz w:val="18"/>
          <w:szCs w:val="18"/>
        </w:rPr>
      </w:pPr>
      <w:r w:rsidRPr="00187F55">
        <w:rPr>
          <w:rFonts w:cs="Arial"/>
          <w:b/>
          <w:sz w:val="18"/>
          <w:szCs w:val="18"/>
        </w:rPr>
        <w:lastRenderedPageBreak/>
        <w:t>Die B</w:t>
      </w:r>
      <w:r w:rsidR="00187F55" w:rsidRPr="00187F55">
        <w:rPr>
          <w:rFonts w:cs="Arial"/>
          <w:b/>
          <w:sz w:val="18"/>
          <w:szCs w:val="18"/>
        </w:rPr>
        <w:t xml:space="preserve">efristung erfolgt (zutreffendes </w:t>
      </w:r>
      <w:r w:rsidRPr="00187F55">
        <w:rPr>
          <w:rFonts w:cs="Arial"/>
          <w:b/>
          <w:sz w:val="18"/>
          <w:szCs w:val="18"/>
        </w:rPr>
        <w:t>bitte ankreuzen):</w:t>
      </w:r>
    </w:p>
    <w:p w14:paraId="0C7CCAC8" w14:textId="77777777" w:rsidR="001D4456" w:rsidRPr="00187F55" w:rsidRDefault="001D4456" w:rsidP="00003A69">
      <w:pPr>
        <w:tabs>
          <w:tab w:val="left" w:pos="1276"/>
        </w:tabs>
        <w:ind w:left="856"/>
        <w:jc w:val="both"/>
        <w:rPr>
          <w:rFonts w:cs="Arial"/>
          <w:sz w:val="18"/>
          <w:szCs w:val="18"/>
        </w:rPr>
      </w:pPr>
      <w:r w:rsidRPr="00187F55">
        <w:rPr>
          <w:rFonts w:cs="Arial"/>
          <w:sz w:val="18"/>
          <w:szCs w:val="18"/>
        </w:rPr>
        <w:sym w:font="Wingdings" w:char="F06F"/>
      </w:r>
      <w:r w:rsidRPr="00187F55">
        <w:rPr>
          <w:rFonts w:cs="Arial"/>
          <w:sz w:val="18"/>
          <w:szCs w:val="18"/>
        </w:rPr>
        <w:tab/>
        <w:t>ohne Sachgrund gem. § 14 Abs. 2 Teilzeit– und Befristungsgesetz (TzBfG)</w:t>
      </w:r>
    </w:p>
    <w:p w14:paraId="2A7C0225" w14:textId="77777777" w:rsidR="001D4456" w:rsidRPr="00187F55" w:rsidRDefault="001D4456" w:rsidP="00003A69">
      <w:pPr>
        <w:tabs>
          <w:tab w:val="left" w:pos="1276"/>
        </w:tabs>
        <w:ind w:left="856"/>
        <w:jc w:val="both"/>
        <w:rPr>
          <w:rFonts w:cs="Arial"/>
          <w:sz w:val="18"/>
          <w:szCs w:val="18"/>
        </w:rPr>
      </w:pPr>
      <w:r w:rsidRPr="00187F55">
        <w:rPr>
          <w:rFonts w:cs="Arial"/>
          <w:sz w:val="18"/>
          <w:szCs w:val="18"/>
        </w:rPr>
        <w:tab/>
        <w:t xml:space="preserve">(nur bei </w:t>
      </w:r>
      <w:r w:rsidRPr="00187F55">
        <w:rPr>
          <w:rFonts w:cs="Arial"/>
          <w:sz w:val="18"/>
          <w:szCs w:val="18"/>
          <w:u w:val="single"/>
        </w:rPr>
        <w:t>Ersteinstellungen</w:t>
      </w:r>
      <w:r w:rsidRPr="00187F55">
        <w:rPr>
          <w:rFonts w:cs="Arial"/>
          <w:sz w:val="18"/>
          <w:szCs w:val="18"/>
        </w:rPr>
        <w:t>, 3 Verlängerungen bis zur Gesamtdauer von 2 Jahren möglich)</w:t>
      </w:r>
    </w:p>
    <w:p w14:paraId="726B14B6" w14:textId="77777777" w:rsidR="001D4456" w:rsidRPr="00187F55" w:rsidRDefault="001D4456" w:rsidP="00003A69">
      <w:pPr>
        <w:tabs>
          <w:tab w:val="left" w:pos="1276"/>
        </w:tabs>
        <w:ind w:left="856"/>
        <w:jc w:val="both"/>
        <w:rPr>
          <w:rFonts w:cs="Arial"/>
          <w:sz w:val="18"/>
          <w:szCs w:val="18"/>
        </w:rPr>
      </w:pPr>
    </w:p>
    <w:p w14:paraId="11069111" w14:textId="77777777" w:rsidR="001D4456" w:rsidRPr="00187F55" w:rsidRDefault="001D4456" w:rsidP="00003A69">
      <w:pPr>
        <w:tabs>
          <w:tab w:val="left" w:pos="1276"/>
        </w:tabs>
        <w:ind w:left="1276"/>
        <w:jc w:val="both"/>
        <w:rPr>
          <w:rFonts w:cs="Arial"/>
          <w:sz w:val="18"/>
          <w:szCs w:val="18"/>
        </w:rPr>
      </w:pPr>
      <w:r w:rsidRPr="00187F55">
        <w:rPr>
          <w:rFonts w:cs="Arial"/>
          <w:sz w:val="18"/>
          <w:szCs w:val="18"/>
        </w:rPr>
        <w:t>Der/die Ar</w:t>
      </w:r>
      <w:r w:rsidR="00ED79CF" w:rsidRPr="00187F55">
        <w:rPr>
          <w:rFonts w:cs="Arial"/>
          <w:sz w:val="18"/>
          <w:szCs w:val="18"/>
        </w:rPr>
        <w:t>beitnehmer/in erklärt, zu keinem</w:t>
      </w:r>
      <w:r w:rsidRPr="00187F55">
        <w:rPr>
          <w:rFonts w:cs="Arial"/>
          <w:sz w:val="18"/>
          <w:szCs w:val="18"/>
        </w:rPr>
        <w:t xml:space="preserve"> Zeitpunkt in der Vergangenheit bei dem o.g. Arbeitgeber bzw. einem Rechtsvorgänger beschäftigt gewesen zu sein.</w:t>
      </w:r>
    </w:p>
    <w:p w14:paraId="43F7F1E6" w14:textId="77777777" w:rsidR="001D4456" w:rsidRPr="00187F55" w:rsidRDefault="001D4456" w:rsidP="00003A69">
      <w:pPr>
        <w:tabs>
          <w:tab w:val="left" w:pos="1701"/>
        </w:tabs>
        <w:jc w:val="both"/>
        <w:rPr>
          <w:rFonts w:cs="Arial"/>
          <w:sz w:val="18"/>
          <w:szCs w:val="18"/>
        </w:rPr>
      </w:pPr>
    </w:p>
    <w:p w14:paraId="1A07CB4A" w14:textId="77777777" w:rsidR="001D4456" w:rsidRPr="00187F55" w:rsidRDefault="001D4456" w:rsidP="00003A69">
      <w:pPr>
        <w:tabs>
          <w:tab w:val="left" w:pos="851"/>
        </w:tabs>
        <w:ind w:left="1276" w:hanging="1276"/>
        <w:jc w:val="both"/>
        <w:rPr>
          <w:rFonts w:cs="Arial"/>
          <w:sz w:val="18"/>
          <w:szCs w:val="18"/>
        </w:rPr>
      </w:pPr>
      <w:r w:rsidRPr="00187F55">
        <w:rPr>
          <w:rFonts w:cs="Arial"/>
          <w:sz w:val="18"/>
          <w:szCs w:val="18"/>
        </w:rPr>
        <w:tab/>
      </w:r>
      <w:r w:rsidRPr="00187F55">
        <w:rPr>
          <w:rFonts w:cs="Arial"/>
          <w:sz w:val="18"/>
          <w:szCs w:val="18"/>
        </w:rPr>
        <w:sym w:font="Wingdings" w:char="F06F"/>
      </w:r>
      <w:r w:rsidRPr="00187F55">
        <w:rPr>
          <w:rFonts w:cs="Arial"/>
          <w:sz w:val="18"/>
          <w:szCs w:val="18"/>
        </w:rPr>
        <w:tab/>
        <w:t>ohne Sachgrund gem. § 14 Abs. 3 TzBfG, wenn der/die Arbeitnehmer/in das 52. Lebensjahr vollendet hat und unmittelbar vor Beginn des befristeten Arbeitsverhältnisses insgesamt mindestens vier Monate beschäftigungslos war. (mehrere Verlängerungen bis zur Gesamtdauer von 5 Jahren möglich, Vorbeschäftigung zulässig)</w:t>
      </w:r>
    </w:p>
    <w:p w14:paraId="380E9B58" w14:textId="77777777" w:rsidR="001D4456" w:rsidRPr="00187F55" w:rsidRDefault="001D4456" w:rsidP="00003A69">
      <w:pPr>
        <w:tabs>
          <w:tab w:val="left" w:pos="851"/>
        </w:tabs>
        <w:jc w:val="both"/>
        <w:rPr>
          <w:rFonts w:cs="Arial"/>
          <w:sz w:val="18"/>
          <w:szCs w:val="18"/>
        </w:rPr>
      </w:pPr>
    </w:p>
    <w:p w14:paraId="236A410F" w14:textId="77777777" w:rsidR="001D4456" w:rsidRPr="00187F55" w:rsidRDefault="001D4456" w:rsidP="00003A69">
      <w:pPr>
        <w:ind w:left="1276" w:hanging="420"/>
        <w:jc w:val="both"/>
        <w:rPr>
          <w:rFonts w:cs="Arial"/>
          <w:sz w:val="18"/>
          <w:szCs w:val="18"/>
        </w:rPr>
      </w:pPr>
      <w:r w:rsidRPr="00187F55">
        <w:rPr>
          <w:rFonts w:cs="Arial"/>
          <w:sz w:val="18"/>
          <w:szCs w:val="18"/>
        </w:rPr>
        <w:sym w:font="Wingdings" w:char="F06F"/>
      </w:r>
      <w:r w:rsidRPr="00187F55">
        <w:rPr>
          <w:rFonts w:cs="Arial"/>
          <w:sz w:val="18"/>
          <w:szCs w:val="18"/>
        </w:rPr>
        <w:tab/>
        <w:t>aufgrund des nachfolgend dargestellten vorübergehend bestehenden betrieblichen Bedarfs an der Arbeitsleistung: __________________________________________________________________________________________________________________________________________________________</w:t>
      </w:r>
      <w:r w:rsidRPr="00187F55">
        <w:rPr>
          <w:rFonts w:cs="Arial"/>
          <w:sz w:val="18"/>
          <w:szCs w:val="18"/>
        </w:rPr>
        <w:br/>
        <w:t>(konkret die befristete Arbeitsaufgabe darstellen)</w:t>
      </w:r>
    </w:p>
    <w:p w14:paraId="3E4E97DE" w14:textId="77777777" w:rsidR="001D4456" w:rsidRPr="00187F55" w:rsidRDefault="001D4456" w:rsidP="00003A69">
      <w:pPr>
        <w:ind w:left="1276" w:hanging="420"/>
        <w:jc w:val="both"/>
        <w:rPr>
          <w:rFonts w:cs="Arial"/>
          <w:sz w:val="18"/>
          <w:szCs w:val="18"/>
        </w:rPr>
      </w:pPr>
      <w:r w:rsidRPr="00187F55">
        <w:rPr>
          <w:rFonts w:cs="Arial"/>
          <w:sz w:val="18"/>
          <w:szCs w:val="18"/>
        </w:rPr>
        <w:sym w:font="Wingdings" w:char="F06F"/>
      </w:r>
      <w:r w:rsidRPr="00187F55">
        <w:rPr>
          <w:rFonts w:cs="Arial"/>
          <w:sz w:val="18"/>
          <w:szCs w:val="18"/>
        </w:rPr>
        <w:tab/>
        <w:t>zur Vertretung (z.B. Urlaub/Krankheit) von Frau/Herrn ____________________________</w:t>
      </w:r>
      <w:r w:rsidR="00003A69">
        <w:rPr>
          <w:rFonts w:cs="Arial"/>
          <w:sz w:val="18"/>
          <w:szCs w:val="18"/>
        </w:rPr>
        <w:t>____</w:t>
      </w:r>
      <w:r w:rsidRPr="00187F55">
        <w:rPr>
          <w:rFonts w:cs="Arial"/>
          <w:sz w:val="18"/>
          <w:szCs w:val="18"/>
        </w:rPr>
        <w:t xml:space="preserve"> (Name) </w:t>
      </w:r>
    </w:p>
    <w:p w14:paraId="6824FB0F" w14:textId="77777777" w:rsidR="001D4456" w:rsidRPr="00187F55" w:rsidRDefault="001D4456" w:rsidP="00003A69">
      <w:pPr>
        <w:ind w:left="1276" w:hanging="420"/>
        <w:jc w:val="both"/>
        <w:rPr>
          <w:rFonts w:cs="Arial"/>
          <w:sz w:val="18"/>
          <w:szCs w:val="18"/>
        </w:rPr>
      </w:pPr>
      <w:r w:rsidRPr="00187F55">
        <w:rPr>
          <w:rFonts w:cs="Arial"/>
          <w:sz w:val="18"/>
          <w:szCs w:val="18"/>
        </w:rPr>
        <w:tab/>
        <w:t>Abweichend von Ziffer 2.1 Satz 1 endet das befristete Arbeitsverhältnis bereits bei vorzeitiger Wiederaufnahme der Tätigkeit durch die vertretene Person 2 Wochen nach schriftlicher Mitteilung durch den Arbeitgeber (§ 15 Abs. 2 TzBfG).</w:t>
      </w:r>
    </w:p>
    <w:p w14:paraId="6DC05F5D" w14:textId="77777777" w:rsidR="001D4456" w:rsidRPr="00187F55" w:rsidRDefault="001D4456" w:rsidP="00003A69">
      <w:pPr>
        <w:ind w:left="1276" w:hanging="420"/>
        <w:jc w:val="both"/>
        <w:rPr>
          <w:rFonts w:cs="Arial"/>
          <w:sz w:val="18"/>
          <w:szCs w:val="18"/>
        </w:rPr>
      </w:pPr>
      <w:r w:rsidRPr="00187F55">
        <w:rPr>
          <w:rFonts w:cs="Arial"/>
          <w:sz w:val="18"/>
          <w:szCs w:val="18"/>
        </w:rPr>
        <w:sym w:font="Wingdings" w:char="F06F"/>
      </w:r>
      <w:r w:rsidRPr="00187F55">
        <w:rPr>
          <w:rFonts w:cs="Arial"/>
          <w:sz w:val="18"/>
          <w:szCs w:val="18"/>
        </w:rPr>
        <w:tab/>
        <w:t>als Vertretung von Frau/Herrn _________________________________________________________ gem. § 21 Gesetz zum Elterngeld und zur Elternzeit (BEEG)</w:t>
      </w:r>
    </w:p>
    <w:p w14:paraId="081768BA" w14:textId="77777777" w:rsidR="001D4456" w:rsidRPr="00187F55" w:rsidRDefault="001D4456" w:rsidP="00003A69">
      <w:pPr>
        <w:ind w:left="1276" w:hanging="420"/>
        <w:jc w:val="both"/>
        <w:rPr>
          <w:rFonts w:cs="Arial"/>
          <w:sz w:val="18"/>
          <w:szCs w:val="18"/>
        </w:rPr>
      </w:pPr>
      <w:r w:rsidRPr="00187F55">
        <w:rPr>
          <w:rFonts w:cs="Arial"/>
          <w:sz w:val="18"/>
          <w:szCs w:val="18"/>
        </w:rPr>
        <w:tab/>
        <w:t>(wg. Mutterschutz, Elternzeit, zzgl. Einarbeitung bis zum geplanten Ende der Elternzeit möglich)</w:t>
      </w:r>
    </w:p>
    <w:p w14:paraId="05195774" w14:textId="77777777" w:rsidR="001D4456" w:rsidRPr="00187F55" w:rsidRDefault="001D4456" w:rsidP="00003A69">
      <w:pPr>
        <w:ind w:left="1276" w:hanging="420"/>
        <w:jc w:val="both"/>
        <w:rPr>
          <w:rFonts w:cs="Arial"/>
          <w:sz w:val="18"/>
          <w:szCs w:val="18"/>
        </w:rPr>
      </w:pPr>
      <w:r w:rsidRPr="00187F55">
        <w:rPr>
          <w:rFonts w:cs="Arial"/>
          <w:sz w:val="18"/>
          <w:szCs w:val="18"/>
        </w:rPr>
        <w:sym w:font="Wingdings" w:char="F06F"/>
      </w:r>
      <w:r w:rsidRPr="00187F55">
        <w:rPr>
          <w:rFonts w:cs="Arial"/>
          <w:sz w:val="18"/>
          <w:szCs w:val="18"/>
        </w:rPr>
        <w:tab/>
        <w:t xml:space="preserve">im Anschluss an eine Ausbildung oder ein Studium, um den Übergang in eine Anschlussbeschäftigung zu erleichtern. </w:t>
      </w:r>
    </w:p>
    <w:p w14:paraId="383CB33D" w14:textId="31D2F56F" w:rsidR="001D4456" w:rsidRDefault="001D4456" w:rsidP="00003A69">
      <w:pPr>
        <w:ind w:left="1276" w:hanging="420"/>
        <w:jc w:val="both"/>
        <w:rPr>
          <w:rFonts w:cs="Arial"/>
          <w:sz w:val="18"/>
          <w:szCs w:val="18"/>
        </w:rPr>
      </w:pPr>
      <w:r w:rsidRPr="00187F55">
        <w:rPr>
          <w:rFonts w:cs="Arial"/>
          <w:sz w:val="18"/>
          <w:szCs w:val="18"/>
        </w:rPr>
        <w:sym w:font="Wingdings" w:char="F06F"/>
      </w:r>
      <w:r w:rsidRPr="00187F55">
        <w:rPr>
          <w:rFonts w:cs="Arial"/>
          <w:sz w:val="18"/>
          <w:szCs w:val="18"/>
        </w:rPr>
        <w:tab/>
        <w:t>zur Erprobung (höchstens 6 Monate)</w:t>
      </w:r>
    </w:p>
    <w:p w14:paraId="051E608B" w14:textId="796A7754" w:rsidR="00F83682" w:rsidRDefault="00F83682" w:rsidP="00003A69">
      <w:pPr>
        <w:ind w:left="1276" w:hanging="420"/>
        <w:jc w:val="both"/>
        <w:rPr>
          <w:rFonts w:cs="Arial"/>
          <w:sz w:val="18"/>
          <w:szCs w:val="18"/>
        </w:rPr>
      </w:pPr>
    </w:p>
    <w:p w14:paraId="774CD009" w14:textId="5A455167" w:rsidR="00F83682" w:rsidRPr="00F83682" w:rsidRDefault="00F83682" w:rsidP="00F83682">
      <w:pPr>
        <w:pStyle w:val="Textkrper"/>
        <w:tabs>
          <w:tab w:val="left" w:pos="709"/>
        </w:tabs>
        <w:ind w:left="1276" w:hanging="846"/>
        <w:jc w:val="both"/>
        <w:rPr>
          <w:sz w:val="18"/>
          <w:szCs w:val="18"/>
        </w:rPr>
      </w:pPr>
      <w:r>
        <w:rPr>
          <w:rFonts w:cs="Arial"/>
          <w:sz w:val="18"/>
          <w:szCs w:val="18"/>
        </w:rPr>
        <w:tab/>
        <w:t xml:space="preserve">   </w:t>
      </w:r>
      <w:r w:rsidRPr="00187F55">
        <w:rPr>
          <w:rFonts w:cs="Arial"/>
          <w:sz w:val="18"/>
          <w:szCs w:val="18"/>
        </w:rPr>
        <w:sym w:font="Wingdings" w:char="F06F"/>
      </w:r>
      <w:r w:rsidRPr="00187F55">
        <w:rPr>
          <w:rFonts w:cs="Arial"/>
          <w:sz w:val="18"/>
          <w:szCs w:val="18"/>
        </w:rPr>
        <w:tab/>
      </w:r>
      <w:r w:rsidRPr="00F83682">
        <w:rPr>
          <w:sz w:val="18"/>
          <w:szCs w:val="18"/>
        </w:rPr>
        <w:t>als Vertretung des/der Arbeitnehmer/in……</w:t>
      </w:r>
      <w:proofErr w:type="gramStart"/>
      <w:r w:rsidRPr="00F83682">
        <w:rPr>
          <w:sz w:val="18"/>
          <w:szCs w:val="18"/>
        </w:rPr>
        <w:t>…….</w:t>
      </w:r>
      <w:proofErr w:type="gramEnd"/>
      <w:r w:rsidRPr="00F83682">
        <w:rPr>
          <w:sz w:val="18"/>
          <w:szCs w:val="18"/>
        </w:rPr>
        <w:t>während einer Pflegezeit gem. § 6 Pflegezeitgesetz (</w:t>
      </w:r>
      <w:proofErr w:type="spellStart"/>
      <w:r w:rsidRPr="00F83682">
        <w:rPr>
          <w:sz w:val="18"/>
          <w:szCs w:val="18"/>
        </w:rPr>
        <w:t>PflegeZG</w:t>
      </w:r>
      <w:proofErr w:type="spellEnd"/>
      <w:r w:rsidRPr="00F83682">
        <w:rPr>
          <w:sz w:val="18"/>
          <w:szCs w:val="18"/>
        </w:rPr>
        <w:t>)</w:t>
      </w:r>
    </w:p>
    <w:p w14:paraId="0470D29F" w14:textId="77777777" w:rsidR="00F83682" w:rsidRPr="00187F55" w:rsidRDefault="00F83682" w:rsidP="00003A69">
      <w:pPr>
        <w:ind w:left="1276" w:hanging="420"/>
        <w:jc w:val="both"/>
        <w:rPr>
          <w:rFonts w:cs="Arial"/>
          <w:sz w:val="18"/>
          <w:szCs w:val="18"/>
        </w:rPr>
      </w:pPr>
    </w:p>
    <w:p w14:paraId="0BB50A8C" w14:textId="77777777" w:rsidR="001D4456" w:rsidRPr="00187F55" w:rsidRDefault="001D4456" w:rsidP="00003A69">
      <w:pPr>
        <w:ind w:left="1276" w:hanging="420"/>
        <w:jc w:val="both"/>
        <w:rPr>
          <w:rFonts w:cs="Arial"/>
          <w:sz w:val="18"/>
          <w:szCs w:val="18"/>
        </w:rPr>
      </w:pPr>
    </w:p>
    <w:p w14:paraId="3B62591A" w14:textId="77777777" w:rsidR="001D4456" w:rsidRPr="00187F55" w:rsidRDefault="001D4456" w:rsidP="00003A69">
      <w:pPr>
        <w:pStyle w:val="Liste"/>
        <w:ind w:left="708" w:hanging="708"/>
        <w:jc w:val="both"/>
        <w:rPr>
          <w:rFonts w:cs="Arial"/>
          <w:sz w:val="18"/>
          <w:szCs w:val="18"/>
        </w:rPr>
      </w:pPr>
      <w:r w:rsidRPr="00187F55">
        <w:rPr>
          <w:rFonts w:cs="Arial"/>
          <w:sz w:val="18"/>
          <w:szCs w:val="18"/>
        </w:rPr>
        <w:t>2.2</w:t>
      </w:r>
      <w:r w:rsidRPr="00187F55">
        <w:rPr>
          <w:rFonts w:cs="Arial"/>
          <w:sz w:val="18"/>
          <w:szCs w:val="18"/>
        </w:rPr>
        <w:tab/>
        <w:t>Für die Kündigung des Arbeitsverhältnisses gelten die Bestimmungen des Rahmentarifvertrages Gebäudereinigung. Das Arbeitsverhältnis kann auch innerhalb der Befristung beiderseitig unter Einhaltung einer Kündigungsfrist von 2 Wochen gekündigt werden.</w:t>
      </w:r>
    </w:p>
    <w:p w14:paraId="470115C8" w14:textId="77777777" w:rsidR="001D4456" w:rsidRPr="00187F55" w:rsidRDefault="001D4456" w:rsidP="00003A69">
      <w:pPr>
        <w:pStyle w:val="Liste"/>
        <w:ind w:left="708" w:hanging="708"/>
        <w:jc w:val="both"/>
        <w:rPr>
          <w:rFonts w:cs="Arial"/>
          <w:sz w:val="18"/>
          <w:szCs w:val="18"/>
        </w:rPr>
      </w:pPr>
    </w:p>
    <w:p w14:paraId="0FAD839C" w14:textId="77777777" w:rsidR="001D4456" w:rsidRPr="00187F55" w:rsidRDefault="001D4456" w:rsidP="00003A69">
      <w:pPr>
        <w:pStyle w:val="Liste"/>
        <w:ind w:left="708" w:hanging="708"/>
        <w:jc w:val="both"/>
        <w:rPr>
          <w:rFonts w:cs="Arial"/>
          <w:sz w:val="18"/>
          <w:szCs w:val="18"/>
        </w:rPr>
      </w:pPr>
      <w:r w:rsidRPr="00187F55">
        <w:rPr>
          <w:rFonts w:cs="Arial"/>
          <w:sz w:val="18"/>
          <w:szCs w:val="18"/>
        </w:rPr>
        <w:t>2.3</w:t>
      </w:r>
      <w:r w:rsidRPr="00187F55">
        <w:rPr>
          <w:rFonts w:cs="Arial"/>
          <w:sz w:val="18"/>
          <w:szCs w:val="18"/>
        </w:rPr>
        <w:tab/>
        <w:t>Die Kündigungsfrist beträgt, wenn das Arbeitsverhältnis in dem Betrieb oder Unternehmen</w:t>
      </w:r>
    </w:p>
    <w:p w14:paraId="0E9EA502" w14:textId="77777777" w:rsidR="001D4456" w:rsidRPr="00187F55" w:rsidRDefault="001D4456" w:rsidP="00003A69">
      <w:pPr>
        <w:pStyle w:val="Liste"/>
        <w:ind w:left="708" w:hanging="708"/>
        <w:jc w:val="both"/>
        <w:rPr>
          <w:rFonts w:cs="Arial"/>
          <w:sz w:val="18"/>
          <w:szCs w:val="18"/>
        </w:rPr>
      </w:pPr>
    </w:p>
    <w:p w14:paraId="772CED14"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fünf Jahre bestanden hat, einen Monat zum Ende eines Kalendermonats</w:t>
      </w:r>
    </w:p>
    <w:p w14:paraId="119010AE" w14:textId="77777777" w:rsidR="001D4456" w:rsidRPr="00187F55" w:rsidRDefault="001D4456" w:rsidP="00003A69">
      <w:pPr>
        <w:pStyle w:val="Liste"/>
        <w:ind w:left="708" w:hanging="708"/>
        <w:jc w:val="both"/>
        <w:rPr>
          <w:rFonts w:cs="Arial"/>
          <w:sz w:val="18"/>
          <w:szCs w:val="18"/>
        </w:rPr>
      </w:pPr>
    </w:p>
    <w:p w14:paraId="5EDC92CA"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acht Jahre bestanden hat, drei Monate zum Ende eines Kalendermonats</w:t>
      </w:r>
    </w:p>
    <w:p w14:paraId="4EF83655" w14:textId="77777777" w:rsidR="001D4456" w:rsidRPr="00187F55" w:rsidRDefault="001D4456" w:rsidP="00003A69">
      <w:pPr>
        <w:pStyle w:val="Liste"/>
        <w:ind w:left="708" w:hanging="708"/>
        <w:jc w:val="both"/>
        <w:rPr>
          <w:rFonts w:cs="Arial"/>
          <w:sz w:val="18"/>
          <w:szCs w:val="18"/>
        </w:rPr>
      </w:pPr>
    </w:p>
    <w:p w14:paraId="23494AC0"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zehn Jahre bestanden hat, vier Monate zum Ende eines Kalendermonats</w:t>
      </w:r>
    </w:p>
    <w:p w14:paraId="4DC5627E" w14:textId="77777777" w:rsidR="001D4456" w:rsidRPr="00187F55" w:rsidRDefault="001D4456" w:rsidP="00003A69">
      <w:pPr>
        <w:pStyle w:val="Liste"/>
        <w:ind w:left="708" w:hanging="708"/>
        <w:jc w:val="both"/>
        <w:rPr>
          <w:rFonts w:cs="Arial"/>
          <w:sz w:val="18"/>
          <w:szCs w:val="18"/>
        </w:rPr>
      </w:pPr>
    </w:p>
    <w:p w14:paraId="28606533"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zwölf Jahre bestanden hat, fünf Monate zum Ende eines Kalendermonats</w:t>
      </w:r>
    </w:p>
    <w:p w14:paraId="15171ECF" w14:textId="77777777" w:rsidR="001D4456" w:rsidRPr="00187F55" w:rsidRDefault="001D4456" w:rsidP="00003A69">
      <w:pPr>
        <w:pStyle w:val="Liste"/>
        <w:ind w:left="708" w:hanging="708"/>
        <w:jc w:val="both"/>
        <w:rPr>
          <w:rFonts w:cs="Arial"/>
          <w:sz w:val="18"/>
          <w:szCs w:val="18"/>
        </w:rPr>
      </w:pPr>
    </w:p>
    <w:p w14:paraId="3305B767"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fünfzehn Jahre bestanden hat, sechs Monate zum Ende eines Kalendermonats</w:t>
      </w:r>
    </w:p>
    <w:p w14:paraId="7D59B9D7" w14:textId="77777777" w:rsidR="001D4456" w:rsidRPr="00187F55" w:rsidRDefault="001D4456" w:rsidP="00003A69">
      <w:pPr>
        <w:pStyle w:val="Liste"/>
        <w:ind w:left="708" w:hanging="708"/>
        <w:jc w:val="both"/>
        <w:rPr>
          <w:rFonts w:cs="Arial"/>
          <w:sz w:val="18"/>
          <w:szCs w:val="18"/>
        </w:rPr>
      </w:pPr>
    </w:p>
    <w:p w14:paraId="763B5B9F"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r>
      <w:r w:rsidRPr="00187F55">
        <w:rPr>
          <w:rFonts w:cs="Arial"/>
          <w:sz w:val="18"/>
          <w:szCs w:val="18"/>
        </w:rPr>
        <w:tab/>
        <w:t>zwanzig Jahre bestanden hat, sieben Monate zum Ende eines Kalendermonats.</w:t>
      </w:r>
    </w:p>
    <w:p w14:paraId="5E36DFF7" w14:textId="77777777" w:rsidR="001D4456" w:rsidRPr="00187F55" w:rsidRDefault="001D4456" w:rsidP="00003A69">
      <w:pPr>
        <w:pStyle w:val="Liste"/>
        <w:ind w:left="708" w:hanging="708"/>
        <w:jc w:val="both"/>
        <w:rPr>
          <w:rFonts w:cs="Arial"/>
          <w:sz w:val="18"/>
          <w:szCs w:val="18"/>
        </w:rPr>
      </w:pPr>
    </w:p>
    <w:p w14:paraId="7A3AF4A6" w14:textId="77777777" w:rsidR="001D4456" w:rsidRPr="00187F55" w:rsidRDefault="001D4456" w:rsidP="00003A69">
      <w:pPr>
        <w:pStyle w:val="Liste"/>
        <w:ind w:left="708" w:hanging="708"/>
        <w:jc w:val="both"/>
        <w:rPr>
          <w:rFonts w:cs="Arial"/>
          <w:sz w:val="18"/>
          <w:szCs w:val="18"/>
        </w:rPr>
      </w:pPr>
      <w:r w:rsidRPr="00187F55">
        <w:rPr>
          <w:rFonts w:cs="Arial"/>
          <w:sz w:val="18"/>
          <w:szCs w:val="18"/>
        </w:rPr>
        <w:tab/>
        <w:t>Innerhalb von 2 Wochen nach Neueinstellung kann die Kündigung beiderseitig unter Einhaltung einer F</w:t>
      </w:r>
      <w:r w:rsidR="00ED79CF" w:rsidRPr="00187F55">
        <w:rPr>
          <w:rFonts w:cs="Arial"/>
          <w:sz w:val="18"/>
          <w:szCs w:val="18"/>
        </w:rPr>
        <w:t>rist von einem Werktag erfolgen (§ 20 Nr. 3 RTV)</w:t>
      </w:r>
    </w:p>
    <w:p w14:paraId="42C8700D" w14:textId="77777777" w:rsidR="00187F55" w:rsidRPr="00187F55" w:rsidRDefault="00187F55" w:rsidP="00003A69">
      <w:pPr>
        <w:pStyle w:val="Liste"/>
        <w:ind w:left="720" w:firstLine="0"/>
        <w:jc w:val="both"/>
        <w:rPr>
          <w:rFonts w:cs="Arial"/>
          <w:sz w:val="18"/>
          <w:szCs w:val="18"/>
        </w:rPr>
      </w:pPr>
    </w:p>
    <w:p w14:paraId="1E7F845B" w14:textId="77777777" w:rsidR="001D4456" w:rsidRPr="00187F55" w:rsidRDefault="001D4456" w:rsidP="00003A69">
      <w:pPr>
        <w:pStyle w:val="Liste"/>
        <w:ind w:left="720" w:firstLine="0"/>
        <w:jc w:val="both"/>
        <w:rPr>
          <w:rFonts w:cs="Arial"/>
          <w:sz w:val="18"/>
          <w:szCs w:val="18"/>
        </w:rPr>
      </w:pPr>
      <w:r w:rsidRPr="00187F55">
        <w:rPr>
          <w:rFonts w:cs="Arial"/>
          <w:sz w:val="18"/>
          <w:szCs w:val="18"/>
        </w:rPr>
        <w:t>Für eine Kündigung in Betrieben mit in der Regel nicht mehr als zwanzig Beschäftigten im Sinne des § 1 Absatz 3 des Rahmentarifvertrages Gebäudereiniger beträgt die Kündigungsfrist, wenn das Arbeitsverhältnis in dem Betrieb</w:t>
      </w:r>
    </w:p>
    <w:p w14:paraId="1D056489" w14:textId="77777777" w:rsidR="001D4456" w:rsidRPr="00187F55" w:rsidRDefault="001D4456" w:rsidP="00003A69">
      <w:pPr>
        <w:pStyle w:val="Liste"/>
        <w:ind w:left="1560" w:hanging="840"/>
        <w:jc w:val="both"/>
        <w:rPr>
          <w:rFonts w:cs="Arial"/>
          <w:sz w:val="18"/>
          <w:szCs w:val="18"/>
        </w:rPr>
      </w:pPr>
    </w:p>
    <w:p w14:paraId="72EEAE90" w14:textId="77777777" w:rsidR="001D4456" w:rsidRPr="00187F55" w:rsidRDefault="001D4456" w:rsidP="00003A69">
      <w:pPr>
        <w:pStyle w:val="Liste"/>
        <w:ind w:left="1560" w:hanging="840"/>
        <w:jc w:val="both"/>
        <w:rPr>
          <w:rFonts w:cs="Arial"/>
          <w:sz w:val="18"/>
          <w:szCs w:val="18"/>
        </w:rPr>
      </w:pPr>
      <w:r w:rsidRPr="00187F55">
        <w:rPr>
          <w:rFonts w:cs="Arial"/>
          <w:sz w:val="18"/>
          <w:szCs w:val="18"/>
        </w:rPr>
        <w:tab/>
      </w:r>
      <w:r w:rsidRPr="00187F55">
        <w:rPr>
          <w:rFonts w:cs="Arial"/>
          <w:sz w:val="18"/>
          <w:szCs w:val="18"/>
        </w:rPr>
        <w:tab/>
        <w:t>fünf Jahre bestanden hat, einen Monat zum Monatsende,</w:t>
      </w:r>
    </w:p>
    <w:p w14:paraId="49ABBF80" w14:textId="77777777" w:rsidR="001D4456" w:rsidRPr="00187F55" w:rsidRDefault="001D4456" w:rsidP="00003A69">
      <w:pPr>
        <w:pStyle w:val="Liste"/>
        <w:ind w:left="1560" w:hanging="840"/>
        <w:jc w:val="both"/>
        <w:rPr>
          <w:rFonts w:cs="Arial"/>
          <w:sz w:val="18"/>
          <w:szCs w:val="18"/>
        </w:rPr>
      </w:pPr>
    </w:p>
    <w:p w14:paraId="5CDE6EA2" w14:textId="77777777" w:rsidR="001D4456" w:rsidRPr="00187F55" w:rsidRDefault="001D4456" w:rsidP="00003A69">
      <w:pPr>
        <w:pStyle w:val="Liste"/>
        <w:ind w:left="1560" w:hanging="840"/>
        <w:jc w:val="both"/>
        <w:rPr>
          <w:rFonts w:cs="Arial"/>
          <w:sz w:val="18"/>
          <w:szCs w:val="18"/>
        </w:rPr>
      </w:pPr>
      <w:r w:rsidRPr="00187F55">
        <w:rPr>
          <w:rFonts w:cs="Arial"/>
          <w:sz w:val="18"/>
          <w:szCs w:val="18"/>
        </w:rPr>
        <w:tab/>
      </w:r>
      <w:r w:rsidRPr="00187F55">
        <w:rPr>
          <w:rFonts w:cs="Arial"/>
          <w:sz w:val="18"/>
          <w:szCs w:val="18"/>
        </w:rPr>
        <w:tab/>
        <w:t>zehn Jahre bestanden hat, zwei Monate zum Monatsende,</w:t>
      </w:r>
    </w:p>
    <w:p w14:paraId="5C473496" w14:textId="77777777" w:rsidR="001D4456" w:rsidRPr="00187F55" w:rsidRDefault="001D4456" w:rsidP="00003A69">
      <w:pPr>
        <w:pStyle w:val="Liste"/>
        <w:ind w:left="0" w:firstLine="0"/>
        <w:jc w:val="both"/>
        <w:rPr>
          <w:rFonts w:cs="Arial"/>
          <w:sz w:val="18"/>
          <w:szCs w:val="18"/>
        </w:rPr>
      </w:pPr>
    </w:p>
    <w:p w14:paraId="32B9425F" w14:textId="77777777" w:rsidR="001D4456" w:rsidRPr="00187F55" w:rsidRDefault="001D4456" w:rsidP="00003A69">
      <w:pPr>
        <w:pStyle w:val="Liste"/>
        <w:ind w:left="1560" w:hanging="840"/>
        <w:jc w:val="both"/>
        <w:rPr>
          <w:rFonts w:cs="Arial"/>
          <w:sz w:val="18"/>
          <w:szCs w:val="18"/>
        </w:rPr>
      </w:pPr>
      <w:r w:rsidRPr="00187F55">
        <w:rPr>
          <w:rFonts w:cs="Arial"/>
          <w:sz w:val="18"/>
          <w:szCs w:val="18"/>
        </w:rPr>
        <w:tab/>
      </w:r>
      <w:r w:rsidRPr="00187F55">
        <w:rPr>
          <w:rFonts w:cs="Arial"/>
          <w:sz w:val="18"/>
          <w:szCs w:val="18"/>
        </w:rPr>
        <w:tab/>
        <w:t>zwanzig Jahre bestanden hat, drei Monate zum Quartalsschluss.</w:t>
      </w:r>
    </w:p>
    <w:p w14:paraId="0834153A" w14:textId="77777777" w:rsidR="001D4456" w:rsidRPr="00187F55" w:rsidRDefault="001D4456" w:rsidP="00003A69">
      <w:pPr>
        <w:pStyle w:val="Liste"/>
        <w:ind w:left="1560" w:hanging="840"/>
        <w:jc w:val="both"/>
        <w:rPr>
          <w:rFonts w:cs="Arial"/>
          <w:sz w:val="18"/>
          <w:szCs w:val="18"/>
        </w:rPr>
      </w:pPr>
    </w:p>
    <w:p w14:paraId="511EF5F6" w14:textId="77777777" w:rsidR="001D4456" w:rsidRPr="00187F55" w:rsidRDefault="001D4456" w:rsidP="00003A69">
      <w:pPr>
        <w:pStyle w:val="Liste"/>
        <w:ind w:left="1560" w:hanging="840"/>
        <w:jc w:val="both"/>
        <w:rPr>
          <w:rFonts w:cs="Arial"/>
          <w:sz w:val="18"/>
          <w:szCs w:val="18"/>
        </w:rPr>
      </w:pPr>
      <w:r w:rsidRPr="00187F55">
        <w:rPr>
          <w:rFonts w:cs="Arial"/>
          <w:sz w:val="18"/>
          <w:szCs w:val="18"/>
        </w:rPr>
        <w:t>Weitere Besti</w:t>
      </w:r>
      <w:r w:rsidR="001C55D8" w:rsidRPr="00187F55">
        <w:rPr>
          <w:rFonts w:cs="Arial"/>
          <w:sz w:val="18"/>
          <w:szCs w:val="18"/>
        </w:rPr>
        <w:t>mmungen zur Kündigung sind i</w:t>
      </w:r>
      <w:r w:rsidRPr="00187F55">
        <w:rPr>
          <w:rFonts w:cs="Arial"/>
          <w:sz w:val="18"/>
          <w:szCs w:val="18"/>
        </w:rPr>
        <w:t>m Rahmentarifvertrag festgelegt.</w:t>
      </w:r>
    </w:p>
    <w:p w14:paraId="2BCEB86F" w14:textId="77777777" w:rsidR="001D4456" w:rsidRPr="00187F55" w:rsidRDefault="001D4456" w:rsidP="00003A69">
      <w:pPr>
        <w:pStyle w:val="Liste"/>
        <w:ind w:left="708" w:hanging="708"/>
        <w:jc w:val="both"/>
        <w:rPr>
          <w:rFonts w:cs="Arial"/>
          <w:sz w:val="18"/>
          <w:szCs w:val="18"/>
        </w:rPr>
      </w:pPr>
    </w:p>
    <w:p w14:paraId="34863A8A" w14:textId="77777777" w:rsidR="001D4456" w:rsidRPr="00187F55" w:rsidRDefault="001D4456" w:rsidP="00003A69">
      <w:pPr>
        <w:pStyle w:val="Liste"/>
        <w:ind w:left="708" w:hanging="708"/>
        <w:jc w:val="both"/>
        <w:rPr>
          <w:rFonts w:cs="Arial"/>
          <w:sz w:val="18"/>
          <w:szCs w:val="18"/>
        </w:rPr>
      </w:pPr>
      <w:r w:rsidRPr="00187F55">
        <w:rPr>
          <w:rFonts w:cs="Arial"/>
          <w:sz w:val="18"/>
          <w:szCs w:val="18"/>
        </w:rPr>
        <w:t>2.3</w:t>
      </w:r>
      <w:r w:rsidRPr="00187F55">
        <w:rPr>
          <w:rFonts w:cs="Arial"/>
          <w:sz w:val="18"/>
          <w:szCs w:val="18"/>
        </w:rPr>
        <w:tab/>
        <w:t>Verlängerte gesetzliche oder tarifliche Kündigungsfristen bei längerer Betriebszugehörigkeit gelten für beide Vertragsparteien in gleicher Weise.</w:t>
      </w:r>
    </w:p>
    <w:p w14:paraId="1C808D29" w14:textId="77777777" w:rsidR="001D4456" w:rsidRPr="00187F55" w:rsidRDefault="001D4456" w:rsidP="00003A69">
      <w:pPr>
        <w:pStyle w:val="Liste"/>
        <w:ind w:left="708" w:hanging="708"/>
        <w:jc w:val="both"/>
        <w:rPr>
          <w:rFonts w:cs="Arial"/>
          <w:sz w:val="18"/>
          <w:szCs w:val="18"/>
        </w:rPr>
      </w:pPr>
    </w:p>
    <w:p w14:paraId="0AB42D3F" w14:textId="77777777" w:rsidR="001D4456" w:rsidRPr="00187F55" w:rsidRDefault="001D4456" w:rsidP="00003A69">
      <w:pPr>
        <w:pStyle w:val="Liste"/>
        <w:ind w:left="708" w:hanging="708"/>
        <w:jc w:val="both"/>
        <w:rPr>
          <w:rFonts w:cs="Arial"/>
          <w:sz w:val="18"/>
          <w:szCs w:val="18"/>
        </w:rPr>
      </w:pPr>
      <w:r w:rsidRPr="00187F55">
        <w:rPr>
          <w:rFonts w:cs="Arial"/>
          <w:sz w:val="18"/>
          <w:szCs w:val="18"/>
        </w:rPr>
        <w:t>2.4</w:t>
      </w:r>
      <w:r w:rsidRPr="00187F55">
        <w:rPr>
          <w:rFonts w:cs="Arial"/>
          <w:sz w:val="18"/>
          <w:szCs w:val="18"/>
        </w:rPr>
        <w:tab/>
        <w:t xml:space="preserve">Das Arbeitsverhältnis endet spätestens </w:t>
      </w:r>
      <w:proofErr w:type="gramStart"/>
      <w:r w:rsidRPr="00187F55">
        <w:rPr>
          <w:rFonts w:cs="Arial"/>
          <w:sz w:val="18"/>
          <w:szCs w:val="18"/>
        </w:rPr>
        <w:t>ohne</w:t>
      </w:r>
      <w:proofErr w:type="gramEnd"/>
      <w:r w:rsidRPr="00187F55">
        <w:rPr>
          <w:rFonts w:cs="Arial"/>
          <w:sz w:val="18"/>
          <w:szCs w:val="18"/>
        </w:rPr>
        <w:t xml:space="preserve"> dass es einer Kündigung bedarf mit Ablauf des Monats, in </w:t>
      </w:r>
      <w:r w:rsidR="001C55D8" w:rsidRPr="00187F55">
        <w:rPr>
          <w:rFonts w:cs="Arial"/>
          <w:sz w:val="18"/>
          <w:szCs w:val="18"/>
        </w:rPr>
        <w:t xml:space="preserve">dem der/die Arbeitnehmer/in </w:t>
      </w:r>
      <w:r w:rsidRPr="00187F55">
        <w:rPr>
          <w:rFonts w:cs="Arial"/>
          <w:sz w:val="18"/>
          <w:szCs w:val="18"/>
        </w:rPr>
        <w:t>Anspruch auf eine gesetzliche Altersrente hat.</w:t>
      </w:r>
    </w:p>
    <w:p w14:paraId="3D388B13" w14:textId="77777777" w:rsidR="001D4456" w:rsidRPr="00187F55" w:rsidRDefault="001D4456" w:rsidP="00003A69">
      <w:pPr>
        <w:pStyle w:val="Liste"/>
        <w:ind w:left="708" w:hanging="708"/>
        <w:jc w:val="both"/>
        <w:rPr>
          <w:rFonts w:cs="Arial"/>
          <w:sz w:val="18"/>
          <w:szCs w:val="18"/>
        </w:rPr>
      </w:pPr>
    </w:p>
    <w:p w14:paraId="3D3C32CA" w14:textId="77777777" w:rsidR="001D4456" w:rsidRPr="00187F55" w:rsidRDefault="001D4456" w:rsidP="00003A69">
      <w:pPr>
        <w:pStyle w:val="Liste"/>
        <w:ind w:left="708" w:hanging="708"/>
        <w:jc w:val="both"/>
        <w:rPr>
          <w:rFonts w:cs="Arial"/>
          <w:sz w:val="18"/>
          <w:szCs w:val="18"/>
        </w:rPr>
      </w:pPr>
      <w:r w:rsidRPr="00187F55">
        <w:rPr>
          <w:rFonts w:cs="Arial"/>
          <w:sz w:val="18"/>
          <w:szCs w:val="18"/>
        </w:rPr>
        <w:t>2.5</w:t>
      </w:r>
      <w:r w:rsidRPr="00187F55">
        <w:rPr>
          <w:rFonts w:cs="Arial"/>
          <w:sz w:val="18"/>
          <w:szCs w:val="18"/>
        </w:rPr>
        <w:tab/>
        <w:t xml:space="preserve">Sofern dem/der Arbeitnehmerin während der Dauer der Beschäftigung ein Fahrzeug zur Verfügung gestellt wurde, ist dieses auf Verlangen der Firma nach Ausspruch der Kündigung unverzüglich zurückzugeben. Es besteht kein Zurückbehaltungsrecht. </w:t>
      </w:r>
    </w:p>
    <w:p w14:paraId="1A0823FC" w14:textId="77777777" w:rsidR="00C1318E" w:rsidRDefault="00C1318E" w:rsidP="00305C0D">
      <w:pPr>
        <w:jc w:val="both"/>
        <w:rPr>
          <w:rFonts w:cs="Arial"/>
          <w:sz w:val="18"/>
          <w:szCs w:val="18"/>
        </w:rPr>
      </w:pPr>
    </w:p>
    <w:p w14:paraId="45593298" w14:textId="77777777" w:rsidR="00C1318E" w:rsidRPr="00187F55" w:rsidRDefault="00C1318E" w:rsidP="00003A69">
      <w:pPr>
        <w:ind w:left="1276" w:hanging="420"/>
        <w:jc w:val="both"/>
        <w:rPr>
          <w:rFonts w:cs="Arial"/>
          <w:sz w:val="18"/>
          <w:szCs w:val="18"/>
        </w:rPr>
      </w:pPr>
    </w:p>
    <w:p w14:paraId="09F6C5F7" w14:textId="77777777" w:rsidR="001D4456" w:rsidRPr="00187F55" w:rsidRDefault="001D4456" w:rsidP="00003A69">
      <w:pPr>
        <w:pStyle w:val="Textkrper-Zeileneinzug"/>
        <w:spacing w:before="120" w:after="0"/>
        <w:ind w:left="0"/>
        <w:jc w:val="both"/>
        <w:rPr>
          <w:rFonts w:cs="Arial"/>
          <w:b/>
          <w:sz w:val="18"/>
          <w:szCs w:val="18"/>
        </w:rPr>
      </w:pPr>
      <w:r w:rsidRPr="00187F55">
        <w:rPr>
          <w:rFonts w:cs="Arial"/>
          <w:bCs/>
          <w:sz w:val="18"/>
          <w:szCs w:val="18"/>
        </w:rPr>
        <w:t>2.6</w:t>
      </w:r>
      <w:r w:rsidRPr="00187F55">
        <w:rPr>
          <w:rFonts w:cs="Arial"/>
          <w:bCs/>
          <w:sz w:val="18"/>
          <w:szCs w:val="18"/>
        </w:rPr>
        <w:tab/>
      </w:r>
      <w:r w:rsidRPr="00187F55">
        <w:rPr>
          <w:rFonts w:cs="Arial"/>
          <w:b/>
          <w:sz w:val="18"/>
          <w:szCs w:val="18"/>
        </w:rPr>
        <w:t>Belehrung über Arbeitnehmerpflichten bei Vertragsbeendigung</w:t>
      </w:r>
    </w:p>
    <w:p w14:paraId="5B1558EA" w14:textId="77777777" w:rsidR="001D4456" w:rsidRPr="00187F55" w:rsidRDefault="001D4456" w:rsidP="00003A69">
      <w:pPr>
        <w:pStyle w:val="Textkrper-Zeileneinzug"/>
        <w:spacing w:before="80" w:after="0"/>
        <w:ind w:left="709"/>
        <w:jc w:val="both"/>
        <w:rPr>
          <w:rFonts w:cs="Arial"/>
          <w:sz w:val="18"/>
          <w:szCs w:val="18"/>
        </w:rPr>
      </w:pPr>
      <w:r w:rsidRPr="00187F55">
        <w:rPr>
          <w:rFonts w:cs="Arial"/>
          <w:sz w:val="18"/>
          <w:szCs w:val="18"/>
        </w:rPr>
        <w:t xml:space="preserve">Die/der Arbeitnehmer/in ist gesetzlich verpflichtet (sofern es sich nicht um eine geringfügige Beschäftigung handelt), sich nach Erhalt des Kündigungsschreibens oder Abschluss des Aufhebungsvertrages unverzüglich beim Arbeitsamt zu melden. Bei befristeten Arbeitsverhältnissen muss dies 3 Monate vor dem Beendigungszeitpunkt erfolgen. Endet das Arbeitsverhältnis vorzeitig, mindestens ab der Kenntnis von der Beendigung. </w:t>
      </w:r>
    </w:p>
    <w:p w14:paraId="5D00EE16" w14:textId="77777777" w:rsidR="001D4456" w:rsidRPr="00187F55" w:rsidRDefault="001D4456" w:rsidP="00003A69">
      <w:pPr>
        <w:pStyle w:val="Textkrper-Zeileneinzug"/>
        <w:spacing w:before="80" w:after="0"/>
        <w:ind w:left="709"/>
        <w:jc w:val="both"/>
        <w:rPr>
          <w:rFonts w:cs="Arial"/>
          <w:sz w:val="18"/>
          <w:szCs w:val="18"/>
        </w:rPr>
      </w:pPr>
      <w:r w:rsidRPr="00187F55">
        <w:rPr>
          <w:rFonts w:cs="Arial"/>
          <w:sz w:val="18"/>
          <w:szCs w:val="18"/>
        </w:rPr>
        <w:t>Die/der Arbeitnehmer/in hat ferner die gesetzliche Verpflichtung zur Aufnahme eigener Aktivitäten bei der Suche nach einer anderen Beschäftigung.</w:t>
      </w:r>
    </w:p>
    <w:p w14:paraId="07BA9D1C" w14:textId="77777777" w:rsidR="001D4456" w:rsidRPr="00187F55" w:rsidRDefault="001D4456" w:rsidP="00003A69">
      <w:pPr>
        <w:pStyle w:val="Textkrper"/>
        <w:jc w:val="both"/>
        <w:rPr>
          <w:rFonts w:cs="Arial"/>
          <w:sz w:val="18"/>
          <w:szCs w:val="18"/>
        </w:rPr>
      </w:pPr>
    </w:p>
    <w:p w14:paraId="1D29E9DB" w14:textId="77777777" w:rsidR="001D4456" w:rsidRPr="00187F55" w:rsidRDefault="001D4456" w:rsidP="00003A69">
      <w:pPr>
        <w:pStyle w:val="Textkrper"/>
        <w:jc w:val="both"/>
        <w:rPr>
          <w:rFonts w:cs="Arial"/>
          <w:b/>
          <w:bCs/>
          <w:sz w:val="18"/>
          <w:szCs w:val="18"/>
        </w:rPr>
      </w:pPr>
      <w:r w:rsidRPr="00187F55">
        <w:rPr>
          <w:rFonts w:cs="Arial"/>
          <w:b/>
          <w:bCs/>
          <w:sz w:val="18"/>
          <w:szCs w:val="18"/>
        </w:rPr>
        <w:t>3.</w:t>
      </w:r>
      <w:r w:rsidRPr="00187F55">
        <w:rPr>
          <w:rFonts w:cs="Arial"/>
          <w:b/>
          <w:bCs/>
          <w:sz w:val="18"/>
          <w:szCs w:val="18"/>
        </w:rPr>
        <w:tab/>
        <w:t>Anwendung des Tarifvertrages</w:t>
      </w:r>
    </w:p>
    <w:p w14:paraId="6BFD3040" w14:textId="77777777" w:rsidR="001D4456" w:rsidRPr="00187F55" w:rsidRDefault="001D4456" w:rsidP="00003A69">
      <w:pPr>
        <w:pStyle w:val="Textkrper"/>
        <w:ind w:left="708"/>
        <w:jc w:val="both"/>
        <w:rPr>
          <w:rFonts w:cs="Arial"/>
          <w:sz w:val="18"/>
          <w:szCs w:val="18"/>
        </w:rPr>
      </w:pPr>
      <w:r w:rsidRPr="00187F55">
        <w:rPr>
          <w:rFonts w:cs="Arial"/>
          <w:sz w:val="18"/>
          <w:szCs w:val="18"/>
        </w:rPr>
        <w:t>Auf das Arbeitsverhältnis finden die Bestimmungen der Tarifverträge für das Gebäudereiniger</w:t>
      </w:r>
      <w:r w:rsidR="009555C0" w:rsidRPr="00187F55">
        <w:rPr>
          <w:rFonts w:cs="Arial"/>
          <w:sz w:val="18"/>
          <w:szCs w:val="18"/>
        </w:rPr>
        <w:t>-H</w:t>
      </w:r>
      <w:r w:rsidRPr="00187F55">
        <w:rPr>
          <w:rFonts w:cs="Arial"/>
          <w:sz w:val="18"/>
          <w:szCs w:val="18"/>
        </w:rPr>
        <w:t>andwerk soweit sie für allgemeinverbindlich erklärt worden sind und die allgemeinen Arbeitsbedingungen in der jeweils gültigen Fassung Anwendung.</w:t>
      </w:r>
    </w:p>
    <w:p w14:paraId="6B310234" w14:textId="77777777" w:rsidR="001D4456" w:rsidRPr="00187F55" w:rsidRDefault="001D4456" w:rsidP="00003A69">
      <w:pPr>
        <w:pStyle w:val="Textkrper"/>
        <w:ind w:left="708"/>
        <w:jc w:val="both"/>
        <w:rPr>
          <w:rFonts w:cs="Arial"/>
          <w:sz w:val="18"/>
          <w:szCs w:val="18"/>
        </w:rPr>
      </w:pPr>
      <w:r w:rsidRPr="00187F55">
        <w:rPr>
          <w:rFonts w:cs="Arial"/>
          <w:sz w:val="18"/>
          <w:szCs w:val="18"/>
        </w:rPr>
        <w:t>Soweit der/die Arbeitnehmer/in als Leiharbeitnehmer/in eingestellt wird, finden die Bestimmungen des Rahmen</w:t>
      </w:r>
      <w:r w:rsidR="00137D48" w:rsidRPr="00187F55">
        <w:rPr>
          <w:rFonts w:cs="Arial"/>
          <w:sz w:val="18"/>
          <w:szCs w:val="18"/>
        </w:rPr>
        <w:t>- und des Lohn</w:t>
      </w:r>
      <w:r w:rsidRPr="00187F55">
        <w:rPr>
          <w:rFonts w:cs="Arial"/>
          <w:sz w:val="18"/>
          <w:szCs w:val="18"/>
        </w:rPr>
        <w:t>tarifvertrages für die Arbeitnehmerüberlassung für gewerbliche Beschäftigte in der Gebäudereinigung die zwischen dem Bundesinnungsverband des Gebäudereiniger-Handwerks, Bonn und der Industriegewerkschaft Bauen-Agrar-Umwelt, Frankfurt am Main, abgeschlossen worden sind, in de</w:t>
      </w:r>
      <w:r w:rsidR="00003A69">
        <w:rPr>
          <w:rFonts w:cs="Arial"/>
          <w:sz w:val="18"/>
          <w:szCs w:val="18"/>
        </w:rPr>
        <w:t>r jeweiligen Fassung Anwendung.</w:t>
      </w:r>
    </w:p>
    <w:p w14:paraId="522E87F0" w14:textId="77777777" w:rsidR="006C0671" w:rsidRPr="00187F55" w:rsidRDefault="006C0671" w:rsidP="00003A69">
      <w:pPr>
        <w:pStyle w:val="Textkrper"/>
        <w:ind w:left="708"/>
        <w:jc w:val="both"/>
        <w:rPr>
          <w:rFonts w:cs="Arial"/>
          <w:sz w:val="18"/>
          <w:szCs w:val="18"/>
        </w:rPr>
      </w:pPr>
      <w:r w:rsidRPr="00187F55">
        <w:rPr>
          <w:rFonts w:cs="Arial"/>
          <w:sz w:val="18"/>
          <w:szCs w:val="18"/>
        </w:rPr>
        <w:t>Die vorgenannten Tarifverträge können in den Geschäftsräumen des Arbeitgebers eingesehen werden.</w:t>
      </w:r>
    </w:p>
    <w:p w14:paraId="5E21F68D" w14:textId="2F01D376" w:rsidR="001D4456" w:rsidRPr="00305C0D" w:rsidRDefault="001D4456" w:rsidP="00003A69">
      <w:pPr>
        <w:pStyle w:val="berschrift1"/>
        <w:jc w:val="both"/>
        <w:rPr>
          <w:sz w:val="18"/>
          <w:szCs w:val="18"/>
        </w:rPr>
      </w:pPr>
      <w:r w:rsidRPr="00187F55">
        <w:rPr>
          <w:sz w:val="18"/>
          <w:szCs w:val="18"/>
        </w:rPr>
        <w:t>4.</w:t>
      </w:r>
      <w:r w:rsidRPr="00187F55">
        <w:rPr>
          <w:sz w:val="18"/>
          <w:szCs w:val="18"/>
        </w:rPr>
        <w:tab/>
        <w:t>Arbeitsentgelt, Arbeitszeit, Verpflichtung zur Mehrarbeit</w:t>
      </w:r>
      <w:r w:rsidR="00A86A81">
        <w:rPr>
          <w:sz w:val="18"/>
          <w:szCs w:val="18"/>
        </w:rPr>
        <w:t xml:space="preserve">, </w:t>
      </w:r>
      <w:r w:rsidR="00A86A81" w:rsidRPr="00305C0D">
        <w:rPr>
          <w:sz w:val="18"/>
          <w:szCs w:val="18"/>
        </w:rPr>
        <w:t>Kostenerstattung, Geteilte Dienste, Kurzarbeit</w:t>
      </w:r>
    </w:p>
    <w:p w14:paraId="57FC5C6F" w14:textId="68453FF8" w:rsidR="001D4456" w:rsidRPr="00305C0D" w:rsidRDefault="001D4456" w:rsidP="00003A69">
      <w:pPr>
        <w:pStyle w:val="Liste"/>
        <w:ind w:left="708" w:hanging="708"/>
        <w:jc w:val="both"/>
        <w:rPr>
          <w:rFonts w:cs="Arial"/>
          <w:sz w:val="18"/>
          <w:szCs w:val="18"/>
        </w:rPr>
      </w:pPr>
      <w:r w:rsidRPr="00305C0D">
        <w:rPr>
          <w:rFonts w:cs="Arial"/>
          <w:sz w:val="18"/>
          <w:szCs w:val="18"/>
        </w:rPr>
        <w:t>4.1</w:t>
      </w:r>
      <w:r w:rsidRPr="00305C0D">
        <w:rPr>
          <w:rFonts w:cs="Arial"/>
          <w:sz w:val="18"/>
          <w:szCs w:val="18"/>
        </w:rPr>
        <w:tab/>
        <w:t>Der/die Arbeitnehmer/in wird in die Entgeltgruppe .......... des Rahmentarifvertrages Gebäudereinigung eingruppiert und erhält den entsprechenden tariflichen Stundenlohn. Das tarifliche Entgelt gilt auch für Zeiten der Nichtverleihung. Der/die Arbeitnehmer/in erhält Zuschläge für Nacht-, Sonn- und Feiertagsarbeit sowie Erschwernis</w:t>
      </w:r>
      <w:r w:rsidR="00E77AC7" w:rsidRPr="00305C0D">
        <w:rPr>
          <w:rFonts w:cs="Arial"/>
          <w:sz w:val="18"/>
          <w:szCs w:val="18"/>
        </w:rPr>
        <w:t xml:space="preserve">zuschläge </w:t>
      </w:r>
      <w:r w:rsidRPr="00305C0D">
        <w:rPr>
          <w:rFonts w:cs="Arial"/>
          <w:sz w:val="18"/>
          <w:szCs w:val="18"/>
        </w:rPr>
        <w:t>unter den im Rahmentarifvertrag Gebäudereiniger genannten Voraussetzungen. Die Lohnperiode ist der Kalendermonat. Der Lohn wird zu dem jeweiligen im Rahmentarifvertrag Gebäudereinigung vereinbarten Zeitpunkt fällig, zurzeit spätestens am 15. des folgenden Monats.</w:t>
      </w:r>
    </w:p>
    <w:p w14:paraId="0772E6AB" w14:textId="77777777" w:rsidR="001D4456" w:rsidRPr="00305C0D" w:rsidRDefault="001D4456" w:rsidP="00003A69">
      <w:pPr>
        <w:pStyle w:val="Liste"/>
        <w:ind w:left="708" w:hanging="708"/>
        <w:jc w:val="both"/>
        <w:rPr>
          <w:rFonts w:cs="Arial"/>
          <w:sz w:val="18"/>
          <w:szCs w:val="18"/>
        </w:rPr>
      </w:pPr>
    </w:p>
    <w:p w14:paraId="5E07E784" w14:textId="77777777" w:rsidR="001D4456" w:rsidRPr="00305C0D" w:rsidRDefault="00003A69" w:rsidP="00003A69">
      <w:pPr>
        <w:pStyle w:val="Liste"/>
        <w:ind w:left="708" w:hanging="708"/>
        <w:jc w:val="both"/>
        <w:rPr>
          <w:rFonts w:cs="Arial"/>
          <w:sz w:val="18"/>
          <w:szCs w:val="18"/>
        </w:rPr>
      </w:pPr>
      <w:r w:rsidRPr="00305C0D">
        <w:rPr>
          <w:rFonts w:cs="Arial"/>
          <w:sz w:val="18"/>
          <w:szCs w:val="18"/>
        </w:rPr>
        <w:tab/>
        <w:t xml:space="preserve">O </w:t>
      </w:r>
      <w:r w:rsidR="001D4456" w:rsidRPr="00305C0D">
        <w:rPr>
          <w:rFonts w:cs="Arial"/>
          <w:sz w:val="18"/>
          <w:szCs w:val="18"/>
        </w:rPr>
        <w:t>Der/die Arbeitnehmer/in erhält eine freiwillige übertarifliche Zulage in Höhe von ...........</w:t>
      </w:r>
      <w:r w:rsidRPr="00305C0D">
        <w:rPr>
          <w:rFonts w:cs="Arial"/>
          <w:sz w:val="18"/>
          <w:szCs w:val="18"/>
        </w:rPr>
        <w:t>......</w:t>
      </w:r>
      <w:r w:rsidR="001D4456" w:rsidRPr="00305C0D">
        <w:rPr>
          <w:rFonts w:cs="Arial"/>
          <w:sz w:val="18"/>
          <w:szCs w:val="18"/>
        </w:rPr>
        <w:t xml:space="preserve"> Euro/Stunde.</w:t>
      </w:r>
    </w:p>
    <w:p w14:paraId="70499209" w14:textId="77777777" w:rsidR="001D4456" w:rsidRPr="00305C0D" w:rsidRDefault="00003A69" w:rsidP="00003A69">
      <w:pPr>
        <w:pStyle w:val="Liste"/>
        <w:ind w:left="708" w:hanging="708"/>
        <w:jc w:val="both"/>
        <w:rPr>
          <w:rFonts w:cs="Arial"/>
          <w:sz w:val="18"/>
          <w:szCs w:val="18"/>
        </w:rPr>
      </w:pPr>
      <w:r w:rsidRPr="00305C0D">
        <w:rPr>
          <w:rFonts w:cs="Arial"/>
          <w:sz w:val="18"/>
          <w:szCs w:val="18"/>
        </w:rPr>
        <w:tab/>
        <w:t xml:space="preserve">    </w:t>
      </w:r>
      <w:r w:rsidR="001D4456" w:rsidRPr="00305C0D">
        <w:rPr>
          <w:rFonts w:cs="Arial"/>
          <w:sz w:val="18"/>
          <w:szCs w:val="18"/>
        </w:rPr>
        <w:t xml:space="preserve">Die übertarifliche Zulage wird auf künftige Tariferhöhungen sowie auf Entgelterhöhungen infolge von </w:t>
      </w:r>
    </w:p>
    <w:p w14:paraId="5174505D" w14:textId="77777777" w:rsidR="001D4456" w:rsidRPr="00305C0D" w:rsidRDefault="001D4456" w:rsidP="00003A69">
      <w:pPr>
        <w:pStyle w:val="Liste"/>
        <w:ind w:left="708" w:hanging="425"/>
        <w:jc w:val="both"/>
        <w:rPr>
          <w:rFonts w:cs="Arial"/>
          <w:sz w:val="18"/>
          <w:szCs w:val="18"/>
        </w:rPr>
      </w:pPr>
      <w:r w:rsidRPr="00305C0D">
        <w:rPr>
          <w:rFonts w:cs="Arial"/>
          <w:sz w:val="18"/>
          <w:szCs w:val="18"/>
        </w:rPr>
        <w:t xml:space="preserve">            Änderungen der Tarifgruppe oder Steigerungen innerhalb der Tarifgruppe angerechnet.</w:t>
      </w:r>
    </w:p>
    <w:p w14:paraId="763BEB9B" w14:textId="77777777" w:rsidR="001D4456" w:rsidRPr="00305C0D" w:rsidRDefault="001D4456" w:rsidP="00003A69">
      <w:pPr>
        <w:pStyle w:val="Liste"/>
        <w:ind w:left="708" w:hanging="708"/>
        <w:jc w:val="both"/>
        <w:rPr>
          <w:rFonts w:cs="Arial"/>
          <w:sz w:val="18"/>
          <w:szCs w:val="18"/>
        </w:rPr>
      </w:pPr>
      <w:r w:rsidRPr="00305C0D">
        <w:rPr>
          <w:rFonts w:cs="Arial"/>
          <w:sz w:val="18"/>
          <w:szCs w:val="18"/>
        </w:rPr>
        <w:tab/>
      </w:r>
    </w:p>
    <w:p w14:paraId="73CA81C1" w14:textId="77777777" w:rsidR="001D4456" w:rsidRPr="00305C0D" w:rsidRDefault="001D4456" w:rsidP="00003A69">
      <w:pPr>
        <w:pStyle w:val="Listenfortsetzung"/>
        <w:ind w:left="705" w:hanging="705"/>
        <w:jc w:val="both"/>
        <w:rPr>
          <w:rFonts w:cs="Arial"/>
          <w:sz w:val="18"/>
          <w:szCs w:val="18"/>
        </w:rPr>
      </w:pPr>
      <w:r w:rsidRPr="00305C0D">
        <w:rPr>
          <w:rFonts w:cs="Arial"/>
          <w:sz w:val="18"/>
          <w:szCs w:val="18"/>
        </w:rPr>
        <w:t>4.2</w:t>
      </w:r>
      <w:r w:rsidRPr="00305C0D">
        <w:rPr>
          <w:rFonts w:cs="Arial"/>
          <w:sz w:val="18"/>
          <w:szCs w:val="18"/>
        </w:rPr>
        <w:tab/>
        <w:t>Die Arbeitszeit beträgt durchschnittlich wöchentlich ......... Stunden, ausschließlich der Pausen. Das Nähere regelt der Rahmentarifvertrag Gebäudereinigung.</w:t>
      </w:r>
    </w:p>
    <w:p w14:paraId="50036350" w14:textId="60BCBFC3" w:rsidR="00A86A81" w:rsidRPr="00305C0D" w:rsidRDefault="00A86A81" w:rsidP="00A86A81">
      <w:pPr>
        <w:pStyle w:val="Listenfortsetzung"/>
        <w:ind w:left="705"/>
        <w:jc w:val="both"/>
        <w:rPr>
          <w:rFonts w:cs="Arial"/>
          <w:sz w:val="18"/>
          <w:szCs w:val="18"/>
        </w:rPr>
      </w:pPr>
      <w:r w:rsidRPr="00305C0D">
        <w:rPr>
          <w:rFonts w:cs="Arial"/>
          <w:sz w:val="18"/>
          <w:szCs w:val="18"/>
        </w:rPr>
        <w:t xml:space="preserve">Die Einrichtung eines Jahresarbeitszeitkontos (für Lohngruppen 6 bis 9) sowie die zeitliche Lage der Arbeitszeit richten sich nach den betrieblichen Erfordernissen, insbesondere den Verhältnissen des Reinigungsobjektes, und bleibt dem Weisungsrecht des Arbeitgebers im Rahmen des Arbeitszeitgesetzes vorbehalten. </w:t>
      </w:r>
      <w:bookmarkStart w:id="0" w:name="_Hlk47967262"/>
      <w:r w:rsidRPr="00305C0D">
        <w:rPr>
          <w:rFonts w:cs="Arial"/>
          <w:sz w:val="18"/>
          <w:szCs w:val="18"/>
        </w:rPr>
        <w:t xml:space="preserve">Die tägliche Arbeitszeit kann </w:t>
      </w:r>
      <w:r w:rsidRPr="00305C0D">
        <w:rPr>
          <w:rFonts w:cs="Arial"/>
          <w:strike/>
          <w:sz w:val="18"/>
          <w:szCs w:val="18"/>
        </w:rPr>
        <w:t>auch</w:t>
      </w:r>
      <w:r w:rsidRPr="00305C0D">
        <w:rPr>
          <w:rFonts w:cs="Arial"/>
          <w:sz w:val="18"/>
          <w:szCs w:val="18"/>
        </w:rPr>
        <w:t xml:space="preserve"> im gleichen Objekt oder in verschiedenen Objekten über den Tag verteilt werden (geteilte Dienste).</w:t>
      </w:r>
      <w:bookmarkEnd w:id="0"/>
    </w:p>
    <w:p w14:paraId="2CCF0D7A" w14:textId="77777777" w:rsidR="00A86A81" w:rsidRPr="00305C0D" w:rsidRDefault="00A86A81" w:rsidP="00A86A81">
      <w:pPr>
        <w:pStyle w:val="Listenfortsetzung"/>
        <w:ind w:left="0"/>
        <w:jc w:val="both"/>
        <w:rPr>
          <w:rFonts w:cs="Arial"/>
          <w:sz w:val="18"/>
          <w:szCs w:val="18"/>
        </w:rPr>
      </w:pPr>
    </w:p>
    <w:p w14:paraId="5DCE6C34" w14:textId="77777777" w:rsidR="001D4456" w:rsidRPr="00305C0D" w:rsidRDefault="001D4456" w:rsidP="00003A69">
      <w:pPr>
        <w:pStyle w:val="Liste"/>
        <w:ind w:left="708" w:hanging="708"/>
        <w:jc w:val="both"/>
        <w:rPr>
          <w:rFonts w:cs="Arial"/>
          <w:sz w:val="18"/>
          <w:szCs w:val="18"/>
        </w:rPr>
      </w:pPr>
      <w:r w:rsidRPr="00305C0D">
        <w:rPr>
          <w:rFonts w:cs="Arial"/>
          <w:sz w:val="18"/>
          <w:szCs w:val="18"/>
        </w:rPr>
        <w:t>4.3</w:t>
      </w:r>
      <w:r w:rsidRPr="00305C0D">
        <w:rPr>
          <w:rFonts w:cs="Arial"/>
          <w:sz w:val="18"/>
          <w:szCs w:val="18"/>
        </w:rPr>
        <w:tab/>
        <w:t>Der/die Arbeitnehmer/in verpflichtet sich, je nach betrieblichem Bedarf in Abweichung von Ziffer 4.2 Mehrarbeit (Überstunden) zu leisten.</w:t>
      </w:r>
    </w:p>
    <w:p w14:paraId="5319F688" w14:textId="77777777" w:rsidR="001D4456" w:rsidRPr="00305C0D" w:rsidRDefault="001D4456" w:rsidP="00003A69">
      <w:pPr>
        <w:pStyle w:val="Liste"/>
        <w:ind w:left="708" w:hanging="708"/>
        <w:jc w:val="both"/>
        <w:rPr>
          <w:rFonts w:cs="Arial"/>
          <w:sz w:val="18"/>
          <w:szCs w:val="18"/>
        </w:rPr>
      </w:pPr>
    </w:p>
    <w:p w14:paraId="2613B1F9" w14:textId="77777777" w:rsidR="001D4456" w:rsidRPr="00305C0D" w:rsidRDefault="001D4456" w:rsidP="00003A69">
      <w:pPr>
        <w:pStyle w:val="Liste"/>
        <w:ind w:left="708" w:hanging="708"/>
        <w:jc w:val="both"/>
        <w:rPr>
          <w:rFonts w:cs="Arial"/>
          <w:sz w:val="18"/>
          <w:szCs w:val="18"/>
        </w:rPr>
      </w:pPr>
    </w:p>
    <w:p w14:paraId="5C9F6CE1" w14:textId="0D7592AC" w:rsidR="001D4456" w:rsidRPr="00305C0D" w:rsidRDefault="001D4456" w:rsidP="00003A69">
      <w:pPr>
        <w:pStyle w:val="Liste"/>
        <w:ind w:left="708" w:hanging="708"/>
        <w:jc w:val="both"/>
        <w:rPr>
          <w:rFonts w:cs="Arial"/>
          <w:sz w:val="18"/>
          <w:szCs w:val="18"/>
        </w:rPr>
      </w:pPr>
      <w:r w:rsidRPr="00305C0D">
        <w:rPr>
          <w:rFonts w:cs="Arial"/>
          <w:sz w:val="18"/>
          <w:szCs w:val="18"/>
        </w:rPr>
        <w:t>4.4</w:t>
      </w:r>
      <w:r w:rsidRPr="00305C0D">
        <w:rPr>
          <w:rFonts w:cs="Arial"/>
          <w:sz w:val="18"/>
          <w:szCs w:val="18"/>
        </w:rPr>
        <w:tab/>
        <w:t>Der/die Arbeitnehmer/in hat unter den im Rahmentarifvertrag Gebäudereiniger genannten Voraussetzungen einen Anspruch auf Erstattung von Fahrtkosten. Die Arbeitsstelle im Sinne von § 1</w:t>
      </w:r>
      <w:r w:rsidR="00C7081C" w:rsidRPr="00305C0D">
        <w:rPr>
          <w:rFonts w:cs="Arial"/>
          <w:sz w:val="18"/>
          <w:szCs w:val="18"/>
        </w:rPr>
        <w:t>1</w:t>
      </w:r>
      <w:r w:rsidRPr="00305C0D">
        <w:rPr>
          <w:rFonts w:cs="Arial"/>
          <w:sz w:val="18"/>
          <w:szCs w:val="18"/>
        </w:rPr>
        <w:t xml:space="preserve"> dieses Tarifvertrages ist der Arbeitsplatz.</w:t>
      </w:r>
    </w:p>
    <w:p w14:paraId="6B20E241" w14:textId="77777777" w:rsidR="001D4456" w:rsidRPr="00305C0D" w:rsidRDefault="001D4456" w:rsidP="00003A69">
      <w:pPr>
        <w:pStyle w:val="Liste"/>
        <w:ind w:left="708" w:hanging="708"/>
        <w:jc w:val="both"/>
        <w:rPr>
          <w:rFonts w:cs="Arial"/>
          <w:sz w:val="18"/>
          <w:szCs w:val="18"/>
        </w:rPr>
      </w:pPr>
    </w:p>
    <w:p w14:paraId="6794D4BE" w14:textId="77777777" w:rsidR="001D4456" w:rsidRPr="00305C0D" w:rsidRDefault="001D4456" w:rsidP="00003A69">
      <w:pPr>
        <w:pStyle w:val="Liste"/>
        <w:ind w:left="0" w:firstLine="0"/>
        <w:jc w:val="both"/>
        <w:rPr>
          <w:rFonts w:cs="Arial"/>
          <w:sz w:val="18"/>
          <w:szCs w:val="18"/>
        </w:rPr>
      </w:pPr>
    </w:p>
    <w:p w14:paraId="53B2640D" w14:textId="77777777" w:rsidR="001D4456" w:rsidRPr="00305C0D" w:rsidRDefault="001D4456" w:rsidP="00003A69">
      <w:pPr>
        <w:pStyle w:val="Liste"/>
        <w:ind w:left="708" w:hanging="708"/>
        <w:jc w:val="both"/>
        <w:rPr>
          <w:rFonts w:cs="Arial"/>
          <w:sz w:val="18"/>
          <w:szCs w:val="18"/>
        </w:rPr>
      </w:pPr>
      <w:r w:rsidRPr="00305C0D">
        <w:rPr>
          <w:rFonts w:cs="Arial"/>
          <w:sz w:val="18"/>
          <w:szCs w:val="18"/>
        </w:rPr>
        <w:t>4.5</w:t>
      </w:r>
      <w:r w:rsidRPr="00305C0D">
        <w:rPr>
          <w:rFonts w:cs="Arial"/>
          <w:sz w:val="18"/>
          <w:szCs w:val="18"/>
        </w:rPr>
        <w:tab/>
        <w:t>Der/die Arbeitnehmer/in ist verpflichtet, die geleisteten Arbeitsstunden in den jeweils vom Arbeitgeber/Verleiher ausgehängten Stundennachweis einzutragen und vom Entleiher mit Stempel und Unterschrift bestätigen zu lassen. Die Stundennachweise sind unverzüglich an den Arbeitgeber/Verleiher weiterzuleiten.</w:t>
      </w:r>
    </w:p>
    <w:p w14:paraId="7DB51731" w14:textId="77777777" w:rsidR="001D4456" w:rsidRPr="00305C0D" w:rsidRDefault="001D4456" w:rsidP="00003A69">
      <w:pPr>
        <w:pStyle w:val="Liste"/>
        <w:ind w:left="708" w:hanging="708"/>
        <w:jc w:val="both"/>
        <w:rPr>
          <w:rFonts w:cs="Arial"/>
          <w:sz w:val="18"/>
          <w:szCs w:val="18"/>
        </w:rPr>
      </w:pPr>
    </w:p>
    <w:p w14:paraId="2747B627" w14:textId="77777777" w:rsidR="001D4456" w:rsidRPr="00305C0D" w:rsidRDefault="001D4456" w:rsidP="00003A69">
      <w:pPr>
        <w:pStyle w:val="Liste"/>
        <w:ind w:left="708" w:hanging="708"/>
        <w:jc w:val="both"/>
        <w:rPr>
          <w:rFonts w:cs="Arial"/>
          <w:sz w:val="18"/>
          <w:szCs w:val="18"/>
        </w:rPr>
      </w:pPr>
    </w:p>
    <w:p w14:paraId="550DBBB5" w14:textId="76FCE178" w:rsidR="00A86A81" w:rsidRPr="00305C0D" w:rsidRDefault="00A86A81" w:rsidP="00003A69">
      <w:pPr>
        <w:pStyle w:val="Liste"/>
        <w:ind w:left="708" w:hanging="708"/>
        <w:jc w:val="both"/>
        <w:rPr>
          <w:rFonts w:cs="Arial"/>
          <w:sz w:val="18"/>
          <w:szCs w:val="18"/>
        </w:rPr>
      </w:pPr>
      <w:r w:rsidRPr="00305C0D">
        <w:rPr>
          <w:rFonts w:cs="Arial"/>
          <w:sz w:val="18"/>
          <w:szCs w:val="18"/>
        </w:rPr>
        <w:t>4.6</w:t>
      </w:r>
      <w:r w:rsidRPr="00305C0D">
        <w:rPr>
          <w:rFonts w:cs="Arial"/>
          <w:sz w:val="18"/>
          <w:szCs w:val="18"/>
        </w:rPr>
        <w:tab/>
        <w:t>Der/die Arbeitnehmer/in ist verpflichtet, die geleisteten Arbeitsstunden in den jeweils vom Arbeitgeber/Verleiher ausgehängten Stundennachweis einzutragen und vom Entleiher mit Stempel und Unterschrift bestätigen zu lassen. Die Stundennachweise sind unverzüglich an den Arbeitgeber/Verleiher weiterzuleiten</w:t>
      </w:r>
    </w:p>
    <w:p w14:paraId="0AE6FA5B" w14:textId="77777777" w:rsidR="00A86A81" w:rsidRPr="00305C0D" w:rsidRDefault="00A86A81" w:rsidP="00003A69">
      <w:pPr>
        <w:pStyle w:val="Liste"/>
        <w:ind w:left="708" w:hanging="708"/>
        <w:jc w:val="both"/>
        <w:rPr>
          <w:rFonts w:cs="Arial"/>
          <w:sz w:val="18"/>
          <w:szCs w:val="18"/>
        </w:rPr>
      </w:pPr>
    </w:p>
    <w:p w14:paraId="5A1F223D" w14:textId="77777777" w:rsidR="00A86A81" w:rsidRPr="00305C0D" w:rsidRDefault="00A86A81" w:rsidP="00003A69">
      <w:pPr>
        <w:pStyle w:val="Liste"/>
        <w:ind w:left="708" w:hanging="708"/>
        <w:jc w:val="both"/>
        <w:rPr>
          <w:rFonts w:cs="Arial"/>
          <w:sz w:val="18"/>
          <w:szCs w:val="18"/>
        </w:rPr>
      </w:pPr>
    </w:p>
    <w:p w14:paraId="4860814C" w14:textId="2F541524" w:rsidR="00A86A81" w:rsidRPr="00305C0D" w:rsidRDefault="00A86A81" w:rsidP="00A86A81">
      <w:pPr>
        <w:pStyle w:val="Liste"/>
        <w:ind w:left="708" w:hanging="708"/>
        <w:jc w:val="both"/>
        <w:rPr>
          <w:rFonts w:cs="Arial"/>
          <w:sz w:val="18"/>
          <w:szCs w:val="18"/>
        </w:rPr>
      </w:pPr>
      <w:r w:rsidRPr="00305C0D">
        <w:rPr>
          <w:rFonts w:cs="Arial"/>
          <w:sz w:val="18"/>
          <w:szCs w:val="18"/>
        </w:rPr>
        <w:t>4.7</w:t>
      </w:r>
      <w:r w:rsidRPr="00305C0D">
        <w:rPr>
          <w:rFonts w:cs="Arial"/>
          <w:sz w:val="18"/>
          <w:szCs w:val="18"/>
        </w:rPr>
        <w:tab/>
      </w:r>
      <w:bookmarkStart w:id="1" w:name="_Hlk47967052"/>
      <w:r w:rsidR="00570089" w:rsidRPr="00305C0D">
        <w:rPr>
          <w:rFonts w:cs="Arial"/>
          <w:sz w:val="18"/>
          <w:szCs w:val="18"/>
        </w:rPr>
        <w:t xml:space="preserve">Für Nichtverleihzeiten und/oder soweit und solange </w:t>
      </w:r>
      <w:r w:rsidRPr="00305C0D">
        <w:rPr>
          <w:rFonts w:cs="Arial"/>
          <w:sz w:val="18"/>
          <w:szCs w:val="18"/>
        </w:rPr>
        <w:t>eine Verordnung (z.B. KUGV) oder ein Gesetz Kurzarbeit auch im Bereich der Leiharbeit erlaubt, kann der Arbeitgeber mit einer Ankündigungsfrist von einer Woche Kurzarbeit mit entsprechender Minderung des Arbeitsentgelts einführen, wenn die Voraussetzungen für die Gewährung von Kurzarbeitergeld erfüllt sind. Dies ist der Fall, wenn ein erheblicher Arbeitsausfall mit Entgeltausfall vorliegt, die betrieblichen und persönlichen Voraussetzungen erfüllt sind und der Arbeitsausfall der Agentur für Arbeit angezeigt wird (§§ 95 ff. SGB III). Der Arbeitgeber ist berechtigt, die Kurzarbeit jederzeit durch einseitige Erklärung vorzeitig zu beenden, wenn die Voraussetzungen für Kurzarbeit nicht mehr vorliegen.</w:t>
      </w:r>
      <w:bookmarkEnd w:id="1"/>
    </w:p>
    <w:p w14:paraId="394D2CCE" w14:textId="77777777" w:rsidR="00A86A81" w:rsidRPr="00305C0D" w:rsidRDefault="00A86A81" w:rsidP="00A86A81">
      <w:pPr>
        <w:pStyle w:val="Liste"/>
        <w:ind w:left="708" w:hanging="708"/>
        <w:jc w:val="both"/>
        <w:rPr>
          <w:rFonts w:cs="Arial"/>
          <w:sz w:val="18"/>
          <w:szCs w:val="18"/>
        </w:rPr>
      </w:pPr>
    </w:p>
    <w:p w14:paraId="77716C4D" w14:textId="77777777" w:rsidR="00A86A81" w:rsidRPr="00305C0D" w:rsidRDefault="00A86A81" w:rsidP="00003A69">
      <w:pPr>
        <w:pStyle w:val="Liste"/>
        <w:ind w:left="708" w:hanging="708"/>
        <w:jc w:val="both"/>
        <w:rPr>
          <w:rFonts w:cs="Arial"/>
          <w:sz w:val="18"/>
          <w:szCs w:val="18"/>
        </w:rPr>
      </w:pPr>
    </w:p>
    <w:p w14:paraId="5554C6A0" w14:textId="77777777" w:rsidR="00A86A81" w:rsidRPr="00305C0D" w:rsidRDefault="00A86A81" w:rsidP="00003A69">
      <w:pPr>
        <w:pStyle w:val="Liste"/>
        <w:ind w:left="708" w:hanging="708"/>
        <w:jc w:val="both"/>
        <w:rPr>
          <w:rFonts w:cs="Arial"/>
          <w:sz w:val="18"/>
          <w:szCs w:val="18"/>
        </w:rPr>
      </w:pPr>
    </w:p>
    <w:p w14:paraId="3054BD52" w14:textId="77777777" w:rsidR="00A86A81" w:rsidRPr="00305C0D" w:rsidRDefault="00A86A81" w:rsidP="00003A69">
      <w:pPr>
        <w:pStyle w:val="Liste"/>
        <w:ind w:left="708" w:hanging="708"/>
        <w:jc w:val="both"/>
        <w:rPr>
          <w:rFonts w:cs="Arial"/>
          <w:sz w:val="18"/>
          <w:szCs w:val="18"/>
        </w:rPr>
      </w:pPr>
    </w:p>
    <w:p w14:paraId="3DEFBA6C" w14:textId="77777777" w:rsidR="00A86A81" w:rsidRPr="00305C0D" w:rsidRDefault="00A86A81" w:rsidP="00003A69">
      <w:pPr>
        <w:pStyle w:val="Liste"/>
        <w:ind w:left="708" w:hanging="708"/>
        <w:jc w:val="both"/>
        <w:rPr>
          <w:rFonts w:cs="Arial"/>
          <w:sz w:val="18"/>
          <w:szCs w:val="18"/>
        </w:rPr>
      </w:pPr>
    </w:p>
    <w:p w14:paraId="30CF8D96" w14:textId="77777777" w:rsidR="00A86A81" w:rsidRPr="00305C0D" w:rsidRDefault="00A86A81" w:rsidP="00003A69">
      <w:pPr>
        <w:pStyle w:val="Liste"/>
        <w:ind w:left="708" w:hanging="708"/>
        <w:jc w:val="both"/>
        <w:rPr>
          <w:rFonts w:cs="Arial"/>
          <w:sz w:val="18"/>
          <w:szCs w:val="18"/>
        </w:rPr>
      </w:pPr>
    </w:p>
    <w:p w14:paraId="257790DB" w14:textId="77777777" w:rsidR="00A86A81" w:rsidRPr="00305C0D" w:rsidRDefault="00A86A81" w:rsidP="00003A69">
      <w:pPr>
        <w:pStyle w:val="Liste"/>
        <w:ind w:left="708" w:hanging="708"/>
        <w:jc w:val="both"/>
        <w:rPr>
          <w:rFonts w:cs="Arial"/>
          <w:sz w:val="18"/>
          <w:szCs w:val="18"/>
        </w:rPr>
      </w:pPr>
    </w:p>
    <w:p w14:paraId="0523B9AF" w14:textId="77777777" w:rsidR="001D4456" w:rsidRPr="00305C0D" w:rsidRDefault="001C55D8" w:rsidP="00003A69">
      <w:pPr>
        <w:pStyle w:val="Liste"/>
        <w:ind w:left="708" w:hanging="708"/>
        <w:jc w:val="both"/>
        <w:rPr>
          <w:rFonts w:cs="Arial"/>
          <w:b/>
          <w:bCs/>
          <w:sz w:val="18"/>
          <w:szCs w:val="18"/>
        </w:rPr>
      </w:pPr>
      <w:r w:rsidRPr="00305C0D">
        <w:rPr>
          <w:rFonts w:cs="Arial"/>
          <w:b/>
          <w:bCs/>
          <w:sz w:val="18"/>
          <w:szCs w:val="18"/>
        </w:rPr>
        <w:t xml:space="preserve">5. </w:t>
      </w:r>
      <w:r w:rsidR="001D4456" w:rsidRPr="00305C0D">
        <w:rPr>
          <w:rFonts w:cs="Arial"/>
          <w:b/>
          <w:bCs/>
          <w:sz w:val="18"/>
          <w:szCs w:val="18"/>
        </w:rPr>
        <w:t>Zusätzliche Regelungen für ein geringfügiges Beschäftigungsverhältnis</w:t>
      </w:r>
    </w:p>
    <w:p w14:paraId="469714F0" w14:textId="77777777" w:rsidR="001D4456" w:rsidRPr="00305C0D" w:rsidRDefault="001D4456" w:rsidP="00003A69">
      <w:pPr>
        <w:pStyle w:val="Liste"/>
        <w:ind w:left="708" w:hanging="708"/>
        <w:jc w:val="both"/>
        <w:rPr>
          <w:rFonts w:cs="Arial"/>
          <w:b/>
          <w:bCs/>
          <w:sz w:val="18"/>
          <w:szCs w:val="18"/>
        </w:rPr>
      </w:pPr>
    </w:p>
    <w:p w14:paraId="2D0B1507" w14:textId="77777777" w:rsidR="001D4456" w:rsidRPr="00305C0D" w:rsidRDefault="001D4456" w:rsidP="00003A69">
      <w:pPr>
        <w:pStyle w:val="Liste"/>
        <w:ind w:left="1416" w:hanging="708"/>
        <w:jc w:val="both"/>
        <w:rPr>
          <w:rFonts w:cs="Arial"/>
          <w:b/>
          <w:bCs/>
          <w:sz w:val="18"/>
          <w:szCs w:val="18"/>
        </w:rPr>
      </w:pPr>
      <w:r w:rsidRPr="00305C0D">
        <w:rPr>
          <w:rFonts w:cs="Arial"/>
          <w:b/>
          <w:bCs/>
          <w:sz w:val="18"/>
          <w:szCs w:val="18"/>
        </w:rPr>
        <w:t>O</w:t>
      </w:r>
      <w:r w:rsidRPr="00305C0D">
        <w:rPr>
          <w:rFonts w:cs="Arial"/>
          <w:b/>
          <w:bCs/>
          <w:sz w:val="18"/>
          <w:szCs w:val="18"/>
        </w:rPr>
        <w:tab/>
        <w:t>Die Parteien vereinbaren ein geringfügiges Beschäftigungsverhältnis im Sinne des § 8 Abs. 1 SGB IV</w:t>
      </w:r>
    </w:p>
    <w:p w14:paraId="1D327F38" w14:textId="77777777" w:rsidR="001D4456" w:rsidRPr="00305C0D" w:rsidRDefault="001D4456" w:rsidP="00003A69">
      <w:pPr>
        <w:pStyle w:val="Textkrper"/>
        <w:jc w:val="both"/>
        <w:rPr>
          <w:rFonts w:cs="Arial"/>
          <w:sz w:val="18"/>
          <w:szCs w:val="18"/>
        </w:rPr>
      </w:pPr>
      <w:r w:rsidRPr="00305C0D">
        <w:rPr>
          <w:rFonts w:cs="Arial"/>
          <w:sz w:val="18"/>
          <w:szCs w:val="18"/>
        </w:rPr>
        <w:tab/>
      </w:r>
    </w:p>
    <w:p w14:paraId="35473A5F" w14:textId="77777777" w:rsidR="001D4456" w:rsidRPr="00305C0D" w:rsidRDefault="001D4456" w:rsidP="00003A69">
      <w:pPr>
        <w:pStyle w:val="Textkrper"/>
        <w:jc w:val="both"/>
        <w:rPr>
          <w:rFonts w:cs="Arial"/>
          <w:b/>
          <w:bCs/>
          <w:sz w:val="18"/>
          <w:szCs w:val="18"/>
        </w:rPr>
      </w:pPr>
      <w:r w:rsidRPr="00305C0D">
        <w:rPr>
          <w:rFonts w:cs="Arial"/>
          <w:sz w:val="18"/>
          <w:szCs w:val="18"/>
        </w:rPr>
        <w:tab/>
      </w:r>
      <w:r w:rsidRPr="00305C0D">
        <w:rPr>
          <w:rFonts w:cs="Arial"/>
          <w:sz w:val="18"/>
          <w:szCs w:val="18"/>
        </w:rPr>
        <w:tab/>
      </w:r>
      <w:r w:rsidRPr="00305C0D">
        <w:rPr>
          <w:rFonts w:cs="Arial"/>
          <w:b/>
          <w:bCs/>
          <w:sz w:val="18"/>
          <w:szCs w:val="18"/>
        </w:rPr>
        <w:t>A.  Arbeitszeitanpassung zur Aufrechterhaltung der Geringfügigkeit</w:t>
      </w:r>
    </w:p>
    <w:p w14:paraId="08971CBE" w14:textId="77777777" w:rsidR="001D4456" w:rsidRPr="00305C0D" w:rsidRDefault="001D4456" w:rsidP="00003A69">
      <w:pPr>
        <w:pStyle w:val="Textkrper"/>
        <w:ind w:left="1416"/>
        <w:jc w:val="both"/>
        <w:rPr>
          <w:rFonts w:cs="Arial"/>
          <w:sz w:val="18"/>
          <w:szCs w:val="18"/>
        </w:rPr>
      </w:pPr>
      <w:r w:rsidRPr="00305C0D">
        <w:rPr>
          <w:rFonts w:cs="Arial"/>
          <w:sz w:val="18"/>
          <w:szCs w:val="18"/>
        </w:rPr>
        <w:t>Verständigen sich die Arbeitsvertragsparteien auf ein geringfügiges Beschäftigungsverhältnis gemäß § 8 SGB IV, so vereinbaren sie ausdrücklich im beiderseitigen Interesse der Aufrecht</w:t>
      </w:r>
      <w:r w:rsidRPr="00305C0D">
        <w:rPr>
          <w:rFonts w:cs="Arial"/>
          <w:sz w:val="18"/>
          <w:szCs w:val="18"/>
        </w:rPr>
        <w:softHyphen/>
        <w:t>erhaltung der Geringfügigkeit eine Verminderung der Arbeitszeit insoweit, als dies zur Einhaltung der Geringfügigkeitsgrenzen gemäß § 8 SGB IV unter Zugrundelegung einer erhöhten Entlohnung erforderlich ist.</w:t>
      </w:r>
    </w:p>
    <w:p w14:paraId="28364A6A" w14:textId="77777777" w:rsidR="001D4456" w:rsidRPr="00305C0D" w:rsidRDefault="001D4456" w:rsidP="00003A69">
      <w:pPr>
        <w:pStyle w:val="Textkrper-Einzug2"/>
        <w:tabs>
          <w:tab w:val="clear" w:pos="851"/>
          <w:tab w:val="clear" w:pos="1134"/>
          <w:tab w:val="clear" w:pos="2410"/>
        </w:tabs>
        <w:spacing w:before="120"/>
        <w:ind w:left="708" w:firstLine="708"/>
        <w:rPr>
          <w:rFonts w:cs="Arial"/>
          <w:sz w:val="18"/>
          <w:szCs w:val="18"/>
        </w:rPr>
      </w:pPr>
      <w:r w:rsidRPr="00305C0D">
        <w:rPr>
          <w:rFonts w:cs="Arial"/>
          <w:b/>
          <w:sz w:val="18"/>
          <w:szCs w:val="18"/>
        </w:rPr>
        <w:t>B.  Vereinbarung über die Tragung der pauschalen Lohnsteuer</w:t>
      </w:r>
    </w:p>
    <w:p w14:paraId="45D1907C" w14:textId="77777777" w:rsidR="001D4456" w:rsidRPr="00305C0D" w:rsidRDefault="001D4456" w:rsidP="00003A69">
      <w:pPr>
        <w:pStyle w:val="Textkrper-Einzug2"/>
        <w:tabs>
          <w:tab w:val="clear" w:pos="1134"/>
          <w:tab w:val="clear" w:pos="2410"/>
        </w:tabs>
        <w:ind w:left="1418" w:hanging="851"/>
        <w:rPr>
          <w:rFonts w:cs="Arial"/>
          <w:sz w:val="18"/>
          <w:szCs w:val="18"/>
        </w:rPr>
      </w:pPr>
      <w:r w:rsidRPr="00305C0D">
        <w:rPr>
          <w:rFonts w:cs="Arial"/>
          <w:sz w:val="18"/>
          <w:szCs w:val="18"/>
        </w:rPr>
        <w:tab/>
      </w:r>
      <w:r w:rsidRPr="00305C0D">
        <w:rPr>
          <w:rFonts w:cs="Arial"/>
          <w:sz w:val="18"/>
          <w:szCs w:val="18"/>
        </w:rPr>
        <w:tab/>
        <w:t>Die Arbeitsvertragsparteien vereinbaren, dass die pauschalierte Lohnsteuer für geringfügig Beschäftigte im Innenverhältnis vom/von dem/der Arbeitnehmer/in getragen wird. Im steuerlichen Außenverhältnis führt der Arbeitgeber die pauschale Lohnsteuer ab.</w:t>
      </w:r>
    </w:p>
    <w:p w14:paraId="13A0C5EF" w14:textId="77777777" w:rsidR="001D4456" w:rsidRPr="00305C0D" w:rsidRDefault="001D4456" w:rsidP="00003A69">
      <w:pPr>
        <w:pStyle w:val="Textkrper-Einzug2"/>
        <w:tabs>
          <w:tab w:val="clear" w:pos="1134"/>
          <w:tab w:val="clear" w:pos="2410"/>
        </w:tabs>
        <w:ind w:left="1416" w:hanging="851"/>
        <w:rPr>
          <w:rFonts w:cs="Arial"/>
          <w:sz w:val="18"/>
          <w:szCs w:val="18"/>
          <w:u w:val="single"/>
        </w:rPr>
      </w:pPr>
      <w:r w:rsidRPr="00305C0D">
        <w:rPr>
          <w:rFonts w:cs="Arial"/>
          <w:sz w:val="18"/>
          <w:szCs w:val="18"/>
        </w:rPr>
        <w:tab/>
      </w:r>
      <w:r w:rsidRPr="00305C0D">
        <w:rPr>
          <w:rFonts w:cs="Arial"/>
          <w:sz w:val="18"/>
          <w:szCs w:val="18"/>
        </w:rPr>
        <w:tab/>
      </w:r>
      <w:r w:rsidRPr="00305C0D">
        <w:rPr>
          <w:rFonts w:cs="Arial"/>
          <w:sz w:val="18"/>
          <w:szCs w:val="18"/>
          <w:u w:val="single"/>
        </w:rPr>
        <w:t>alternativ:</w:t>
      </w:r>
    </w:p>
    <w:p w14:paraId="19D60FFC" w14:textId="77777777" w:rsidR="001D4456" w:rsidRPr="00305C0D" w:rsidRDefault="001D4456" w:rsidP="00003A69">
      <w:pPr>
        <w:pStyle w:val="Textkrper-Einzug2"/>
        <w:tabs>
          <w:tab w:val="clear" w:pos="851"/>
          <w:tab w:val="clear" w:pos="1134"/>
          <w:tab w:val="clear" w:pos="2410"/>
        </w:tabs>
        <w:ind w:left="851" w:firstLine="565"/>
        <w:rPr>
          <w:rFonts w:cs="Arial"/>
          <w:sz w:val="18"/>
          <w:szCs w:val="18"/>
        </w:rPr>
      </w:pPr>
      <w:r w:rsidRPr="00305C0D">
        <w:rPr>
          <w:rFonts w:cs="Arial"/>
          <w:sz w:val="18"/>
          <w:szCs w:val="18"/>
        </w:rPr>
        <w:sym w:font="Wingdings" w:char="F06F"/>
      </w:r>
      <w:r w:rsidRPr="00305C0D">
        <w:rPr>
          <w:rFonts w:cs="Arial"/>
          <w:sz w:val="18"/>
          <w:szCs w:val="18"/>
        </w:rPr>
        <w:t xml:space="preserve">  Die Vertragsparteien vereinbaren die individuelle Besteuerung nach Lohnsteuerkarte</w:t>
      </w:r>
    </w:p>
    <w:p w14:paraId="442FE5D4" w14:textId="77777777" w:rsidR="00C1318E" w:rsidRPr="00305C0D" w:rsidRDefault="00C1318E" w:rsidP="00003A69">
      <w:pPr>
        <w:pStyle w:val="Textkrper-Einzug2"/>
        <w:tabs>
          <w:tab w:val="clear" w:pos="851"/>
          <w:tab w:val="clear" w:pos="1134"/>
          <w:tab w:val="clear" w:pos="2410"/>
        </w:tabs>
        <w:ind w:left="851" w:firstLine="565"/>
        <w:rPr>
          <w:rFonts w:cs="Arial"/>
          <w:sz w:val="18"/>
          <w:szCs w:val="18"/>
        </w:rPr>
      </w:pPr>
    </w:p>
    <w:p w14:paraId="7C90C117" w14:textId="77777777" w:rsidR="00C1318E" w:rsidRPr="00305C0D" w:rsidRDefault="00C1318E" w:rsidP="00003A69">
      <w:pPr>
        <w:pStyle w:val="Textkrper-Einzug2"/>
        <w:tabs>
          <w:tab w:val="clear" w:pos="851"/>
          <w:tab w:val="clear" w:pos="1134"/>
          <w:tab w:val="clear" w:pos="2410"/>
        </w:tabs>
        <w:ind w:left="851" w:firstLine="565"/>
        <w:rPr>
          <w:rFonts w:cs="Arial"/>
          <w:sz w:val="18"/>
          <w:szCs w:val="18"/>
        </w:rPr>
      </w:pPr>
    </w:p>
    <w:p w14:paraId="584C8FB5" w14:textId="77777777" w:rsidR="00C1318E" w:rsidRPr="00305C0D" w:rsidRDefault="00C1318E" w:rsidP="00003A69">
      <w:pPr>
        <w:pStyle w:val="Textkrper-Einzug2"/>
        <w:tabs>
          <w:tab w:val="clear" w:pos="851"/>
          <w:tab w:val="clear" w:pos="1134"/>
          <w:tab w:val="clear" w:pos="2410"/>
        </w:tabs>
        <w:ind w:left="851" w:firstLine="565"/>
        <w:rPr>
          <w:rFonts w:cs="Arial"/>
          <w:sz w:val="18"/>
          <w:szCs w:val="18"/>
        </w:rPr>
      </w:pPr>
    </w:p>
    <w:p w14:paraId="0C31F271" w14:textId="77777777" w:rsidR="00C1318E" w:rsidRPr="00305C0D" w:rsidRDefault="00C1318E" w:rsidP="00003A69">
      <w:pPr>
        <w:pStyle w:val="Textkrper-Einzug2"/>
        <w:tabs>
          <w:tab w:val="clear" w:pos="851"/>
          <w:tab w:val="clear" w:pos="1134"/>
          <w:tab w:val="clear" w:pos="2410"/>
        </w:tabs>
        <w:ind w:left="851" w:firstLine="565"/>
        <w:rPr>
          <w:rFonts w:cs="Arial"/>
          <w:sz w:val="18"/>
          <w:szCs w:val="18"/>
        </w:rPr>
      </w:pPr>
    </w:p>
    <w:p w14:paraId="732E8ACD" w14:textId="77777777" w:rsidR="001D4456" w:rsidRPr="00305C0D" w:rsidRDefault="001D4456" w:rsidP="00003A69">
      <w:pPr>
        <w:pStyle w:val="Textkrper-Einzug2"/>
        <w:tabs>
          <w:tab w:val="clear" w:pos="851"/>
          <w:tab w:val="clear" w:pos="1134"/>
          <w:tab w:val="clear" w:pos="2410"/>
        </w:tabs>
        <w:ind w:left="851" w:firstLine="565"/>
        <w:rPr>
          <w:rFonts w:cs="Arial"/>
          <w:b/>
          <w:sz w:val="18"/>
          <w:szCs w:val="18"/>
        </w:rPr>
      </w:pPr>
      <w:r w:rsidRPr="00305C0D">
        <w:rPr>
          <w:rFonts w:cs="Arial"/>
          <w:b/>
          <w:bCs/>
          <w:sz w:val="18"/>
          <w:szCs w:val="18"/>
        </w:rPr>
        <w:t>C.  A</w:t>
      </w:r>
      <w:r w:rsidRPr="00305C0D">
        <w:rPr>
          <w:rFonts w:cs="Arial"/>
          <w:b/>
          <w:sz w:val="18"/>
          <w:szCs w:val="18"/>
        </w:rPr>
        <w:t>ngaben des/der Arbeitnehmer/in zu weiteren Arbeitsverhältnissen</w:t>
      </w:r>
    </w:p>
    <w:p w14:paraId="5B8FCBB0" w14:textId="77777777" w:rsidR="001D4456" w:rsidRPr="00305C0D" w:rsidRDefault="001D4456" w:rsidP="00003A69">
      <w:pPr>
        <w:pStyle w:val="Textkrper-Einzug2"/>
        <w:tabs>
          <w:tab w:val="clear" w:pos="851"/>
          <w:tab w:val="clear" w:pos="1134"/>
          <w:tab w:val="clear" w:pos="2410"/>
        </w:tabs>
        <w:spacing w:before="80"/>
        <w:ind w:left="1418" w:firstLine="0"/>
        <w:rPr>
          <w:rFonts w:cs="Arial"/>
          <w:sz w:val="18"/>
          <w:szCs w:val="18"/>
        </w:rPr>
      </w:pPr>
      <w:r w:rsidRPr="00305C0D">
        <w:rPr>
          <w:rFonts w:cs="Arial"/>
          <w:sz w:val="18"/>
          <w:szCs w:val="18"/>
        </w:rPr>
        <w:sym w:font="Wingdings" w:char="F06F"/>
      </w:r>
      <w:r w:rsidRPr="00305C0D">
        <w:rPr>
          <w:rFonts w:cs="Arial"/>
          <w:sz w:val="18"/>
          <w:szCs w:val="18"/>
        </w:rPr>
        <w:t xml:space="preserve">  Der/die Arbeitnehmer/in versichert, dass er/sie kein weiteres geringfügiges Arbeitsverhältnis hat, mit dem die Verdienstgrenze für geringfügige Beschäftigungsverhältnisse von zur</w:t>
      </w:r>
      <w:r w:rsidR="001C55D8" w:rsidRPr="00305C0D">
        <w:rPr>
          <w:rFonts w:cs="Arial"/>
          <w:sz w:val="18"/>
          <w:szCs w:val="18"/>
        </w:rPr>
        <w:t>zeit 45</w:t>
      </w:r>
      <w:r w:rsidRPr="00305C0D">
        <w:rPr>
          <w:rFonts w:cs="Arial"/>
          <w:sz w:val="18"/>
          <w:szCs w:val="18"/>
        </w:rPr>
        <w:t>0,00 Euro insgesamt überschritten wird.</w:t>
      </w:r>
    </w:p>
    <w:p w14:paraId="36860A76" w14:textId="77777777" w:rsidR="001D4456" w:rsidRPr="00305C0D" w:rsidRDefault="001D4456" w:rsidP="00003A69">
      <w:pPr>
        <w:pStyle w:val="Textkrper-Einzug2"/>
        <w:tabs>
          <w:tab w:val="clear" w:pos="851"/>
          <w:tab w:val="clear" w:pos="1134"/>
          <w:tab w:val="clear" w:pos="2410"/>
        </w:tabs>
        <w:spacing w:before="80"/>
        <w:ind w:left="1418" w:firstLine="0"/>
        <w:rPr>
          <w:rFonts w:cs="Arial"/>
          <w:sz w:val="18"/>
          <w:szCs w:val="18"/>
        </w:rPr>
      </w:pPr>
    </w:p>
    <w:p w14:paraId="4F4C1D71" w14:textId="77777777" w:rsidR="001D4456" w:rsidRPr="00305C0D" w:rsidRDefault="001D4456" w:rsidP="00003A69">
      <w:pPr>
        <w:pStyle w:val="Textkrper-Zeileneinzug"/>
        <w:spacing w:after="0"/>
        <w:ind w:left="1416" w:firstLine="1"/>
        <w:jc w:val="both"/>
        <w:rPr>
          <w:rFonts w:cs="Arial"/>
          <w:sz w:val="18"/>
          <w:szCs w:val="18"/>
        </w:rPr>
      </w:pPr>
      <w:r w:rsidRPr="00305C0D">
        <w:rPr>
          <w:rFonts w:cs="Arial"/>
          <w:sz w:val="18"/>
          <w:szCs w:val="18"/>
        </w:rPr>
        <w:t xml:space="preserve">Der/die Arbeitnehmer/in erklärt, </w:t>
      </w:r>
    </w:p>
    <w:p w14:paraId="36126A51" w14:textId="77777777" w:rsidR="001D4456" w:rsidRPr="00305C0D" w:rsidRDefault="001D4456" w:rsidP="00ED3E59">
      <w:pPr>
        <w:pStyle w:val="Textkrper-Zeileneinzug"/>
        <w:numPr>
          <w:ilvl w:val="0"/>
          <w:numId w:val="1"/>
        </w:numPr>
        <w:spacing w:after="0"/>
        <w:jc w:val="both"/>
        <w:rPr>
          <w:rFonts w:cs="Arial"/>
          <w:sz w:val="18"/>
          <w:szCs w:val="18"/>
        </w:rPr>
      </w:pPr>
      <w:r w:rsidRPr="00305C0D">
        <w:rPr>
          <w:rFonts w:cs="Arial"/>
          <w:sz w:val="18"/>
          <w:szCs w:val="18"/>
        </w:rPr>
        <w:t>dass er/sie bereits in einem steuer- und sozialver</w:t>
      </w:r>
      <w:r w:rsidR="00187F55" w:rsidRPr="00305C0D">
        <w:rPr>
          <w:rFonts w:cs="Arial"/>
          <w:sz w:val="18"/>
          <w:szCs w:val="18"/>
        </w:rPr>
        <w:t>sicherungspflichtigen Beschäfti</w:t>
      </w:r>
      <w:r w:rsidRPr="00305C0D">
        <w:rPr>
          <w:rFonts w:cs="Arial"/>
          <w:sz w:val="18"/>
          <w:szCs w:val="18"/>
        </w:rPr>
        <w:t>gung</w:t>
      </w:r>
      <w:r w:rsidR="00F20491" w:rsidRPr="00305C0D">
        <w:rPr>
          <w:rFonts w:cs="Arial"/>
          <w:sz w:val="18"/>
          <w:szCs w:val="18"/>
        </w:rPr>
        <w:t>sverhältnis (</w:t>
      </w:r>
      <w:proofErr w:type="spellStart"/>
      <w:r w:rsidR="00F20491" w:rsidRPr="00305C0D">
        <w:rPr>
          <w:rFonts w:cs="Arial"/>
          <w:sz w:val="18"/>
          <w:szCs w:val="18"/>
        </w:rPr>
        <w:t>re</w:t>
      </w:r>
      <w:proofErr w:type="spellEnd"/>
      <w:r w:rsidR="00003A69" w:rsidRPr="00305C0D">
        <w:rPr>
          <w:rFonts w:cs="Arial"/>
          <w:sz w:val="18"/>
          <w:szCs w:val="18"/>
        </w:rPr>
        <w:t xml:space="preserve"> </w:t>
      </w:r>
      <w:r w:rsidR="00F20491" w:rsidRPr="00305C0D">
        <w:rPr>
          <w:rFonts w:cs="Arial"/>
          <w:sz w:val="18"/>
          <w:szCs w:val="18"/>
        </w:rPr>
        <w:t>gelmäßiger monat</w:t>
      </w:r>
      <w:r w:rsidRPr="00305C0D">
        <w:rPr>
          <w:rFonts w:cs="Arial"/>
          <w:sz w:val="18"/>
          <w:szCs w:val="18"/>
        </w:rPr>
        <w:t>licher Lohn über der Gerin</w:t>
      </w:r>
      <w:r w:rsidR="001C55D8" w:rsidRPr="00305C0D">
        <w:rPr>
          <w:rFonts w:cs="Arial"/>
          <w:sz w:val="18"/>
          <w:szCs w:val="18"/>
        </w:rPr>
        <w:t xml:space="preserve">gfügigkeitsgrenze von zurzeit </w:t>
      </w:r>
      <w:r w:rsidR="00187F55" w:rsidRPr="00305C0D">
        <w:rPr>
          <w:rFonts w:cs="Arial"/>
          <w:sz w:val="18"/>
          <w:szCs w:val="18"/>
        </w:rPr>
        <w:tab/>
      </w:r>
      <w:r w:rsidR="001C55D8" w:rsidRPr="00305C0D">
        <w:rPr>
          <w:rFonts w:cs="Arial"/>
          <w:sz w:val="18"/>
          <w:szCs w:val="18"/>
        </w:rPr>
        <w:t>45</w:t>
      </w:r>
      <w:r w:rsidRPr="00305C0D">
        <w:rPr>
          <w:rFonts w:cs="Arial"/>
          <w:sz w:val="18"/>
          <w:szCs w:val="18"/>
        </w:rPr>
        <w:t xml:space="preserve">0,00 </w:t>
      </w:r>
      <w:r w:rsidR="00187F55" w:rsidRPr="00305C0D">
        <w:rPr>
          <w:rFonts w:cs="Arial"/>
          <w:sz w:val="18"/>
          <w:szCs w:val="18"/>
        </w:rPr>
        <w:tab/>
      </w:r>
      <w:r w:rsidRPr="00305C0D">
        <w:rPr>
          <w:rFonts w:cs="Arial"/>
          <w:sz w:val="18"/>
          <w:szCs w:val="18"/>
        </w:rPr>
        <w:t>Euro) steht;</w:t>
      </w:r>
    </w:p>
    <w:p w14:paraId="7B857F56" w14:textId="77777777" w:rsidR="001D4456" w:rsidRPr="00305C0D" w:rsidRDefault="001D4456" w:rsidP="00ED3E59">
      <w:pPr>
        <w:pStyle w:val="Listenabsatz"/>
        <w:numPr>
          <w:ilvl w:val="0"/>
          <w:numId w:val="1"/>
        </w:numPr>
        <w:spacing w:before="80"/>
        <w:jc w:val="both"/>
        <w:rPr>
          <w:rFonts w:cs="Arial"/>
          <w:sz w:val="18"/>
          <w:szCs w:val="18"/>
        </w:rPr>
      </w:pPr>
      <w:r w:rsidRPr="00305C0D">
        <w:rPr>
          <w:rFonts w:cs="Arial"/>
          <w:sz w:val="18"/>
          <w:szCs w:val="18"/>
        </w:rPr>
        <w:t xml:space="preserve">eine/mehrere geringfügig entlohnte Beschäftigungen nach § 8 SGB IV bei anderen Arbeitgebern ausübt: </w:t>
      </w:r>
      <w:proofErr w:type="gramStart"/>
      <w:r w:rsidRPr="00305C0D">
        <w:rPr>
          <w:rFonts w:cs="Arial"/>
          <w:sz w:val="18"/>
          <w:szCs w:val="18"/>
        </w:rPr>
        <w:t>seit:_</w:t>
      </w:r>
      <w:proofErr w:type="gramEnd"/>
      <w:r w:rsidRPr="00305C0D">
        <w:rPr>
          <w:rFonts w:cs="Arial"/>
          <w:sz w:val="18"/>
          <w:szCs w:val="18"/>
        </w:rPr>
        <w:t>_/__/____; Monatslohn: .............</w:t>
      </w:r>
      <w:r w:rsidR="00ED3E59" w:rsidRPr="00305C0D">
        <w:rPr>
          <w:rFonts w:cs="Arial"/>
          <w:sz w:val="18"/>
          <w:szCs w:val="18"/>
        </w:rPr>
        <w:t xml:space="preserve"> </w:t>
      </w:r>
      <w:r w:rsidRPr="00305C0D">
        <w:rPr>
          <w:rFonts w:cs="Arial"/>
          <w:sz w:val="18"/>
          <w:szCs w:val="18"/>
        </w:rPr>
        <w:t>Euro brutto; Sonderzahlungen: .............. Euro brutto.</w:t>
      </w:r>
    </w:p>
    <w:p w14:paraId="4B73053F" w14:textId="77777777" w:rsidR="001D4456" w:rsidRPr="00305C0D" w:rsidRDefault="001D4456" w:rsidP="00003A69">
      <w:pPr>
        <w:spacing w:before="80"/>
        <w:ind w:left="1416"/>
        <w:jc w:val="both"/>
        <w:rPr>
          <w:rFonts w:cs="Arial"/>
          <w:sz w:val="18"/>
          <w:szCs w:val="18"/>
        </w:rPr>
      </w:pPr>
    </w:p>
    <w:p w14:paraId="169D173C" w14:textId="77777777" w:rsidR="001D4456" w:rsidRPr="00305C0D" w:rsidRDefault="001D4456" w:rsidP="00003A69">
      <w:pPr>
        <w:ind w:left="1416"/>
        <w:jc w:val="both"/>
        <w:rPr>
          <w:rFonts w:cs="Arial"/>
          <w:sz w:val="18"/>
          <w:szCs w:val="18"/>
        </w:rPr>
      </w:pPr>
      <w:r w:rsidRPr="00305C0D">
        <w:rPr>
          <w:rFonts w:cs="Arial"/>
          <w:sz w:val="18"/>
          <w:szCs w:val="18"/>
        </w:rPr>
        <w:t>Werden zu diesen Punkten keine Angaben gemacht, erklärt der/die Arbeitnehmer/in damit ausdrücklich, dass solche zusätzlichen Beschäftigungen nicht ausgeübt werden.</w:t>
      </w:r>
    </w:p>
    <w:p w14:paraId="23910801" w14:textId="77777777" w:rsidR="001D4456" w:rsidRPr="00305C0D" w:rsidRDefault="001D4456" w:rsidP="00003A69">
      <w:pPr>
        <w:ind w:left="1416"/>
        <w:jc w:val="both"/>
        <w:rPr>
          <w:rFonts w:cs="Arial"/>
          <w:sz w:val="18"/>
          <w:szCs w:val="18"/>
        </w:rPr>
      </w:pPr>
    </w:p>
    <w:p w14:paraId="0DECD27A" w14:textId="77777777" w:rsidR="001D4456" w:rsidRPr="00305C0D" w:rsidRDefault="001D4456" w:rsidP="00003A69">
      <w:pPr>
        <w:ind w:left="1416"/>
        <w:jc w:val="both"/>
        <w:rPr>
          <w:rFonts w:cs="Arial"/>
          <w:sz w:val="18"/>
          <w:szCs w:val="18"/>
        </w:rPr>
      </w:pPr>
    </w:p>
    <w:p w14:paraId="51534A11" w14:textId="77777777" w:rsidR="001D4456" w:rsidRPr="00305C0D" w:rsidRDefault="001D4456" w:rsidP="00003A69">
      <w:pPr>
        <w:pStyle w:val="Liste"/>
        <w:ind w:firstLine="425"/>
        <w:jc w:val="both"/>
        <w:rPr>
          <w:rFonts w:cs="Arial"/>
          <w:b/>
          <w:bCs/>
          <w:sz w:val="18"/>
          <w:szCs w:val="18"/>
        </w:rPr>
      </w:pPr>
      <w:r w:rsidRPr="00305C0D">
        <w:rPr>
          <w:rFonts w:cs="Arial"/>
          <w:b/>
          <w:bCs/>
          <w:sz w:val="18"/>
          <w:szCs w:val="18"/>
        </w:rPr>
        <w:tab/>
        <w:t>D.  Meldepflichten des Arbeitnehmers</w:t>
      </w:r>
    </w:p>
    <w:p w14:paraId="034D4D6A" w14:textId="77777777" w:rsidR="001D4456" w:rsidRPr="00305C0D" w:rsidRDefault="001D4456" w:rsidP="00003A69">
      <w:pPr>
        <w:pStyle w:val="Listenfortsetzung"/>
        <w:ind w:left="1416"/>
        <w:jc w:val="both"/>
        <w:rPr>
          <w:rFonts w:cs="Arial"/>
          <w:sz w:val="18"/>
          <w:szCs w:val="18"/>
        </w:rPr>
      </w:pPr>
      <w:r w:rsidRPr="00305C0D">
        <w:rPr>
          <w:rFonts w:cs="Arial"/>
          <w:sz w:val="18"/>
          <w:szCs w:val="18"/>
        </w:rPr>
        <w:t>Der/die Arbeitnehmer/in verpflichtet sich, umgehend dem Arbeitgeber mitzuteilen, wann, bei wem und zu welchem Lohn er/sie ein weiteres Beschäftigungsverhältnis eingeht oder beendet.</w:t>
      </w:r>
    </w:p>
    <w:p w14:paraId="479F89D0" w14:textId="77777777" w:rsidR="001D4456" w:rsidRPr="00305C0D" w:rsidRDefault="001D4456" w:rsidP="00003A69">
      <w:pPr>
        <w:pStyle w:val="Listenfortsetzung"/>
        <w:ind w:left="1416"/>
        <w:jc w:val="both"/>
        <w:rPr>
          <w:rFonts w:cs="Arial"/>
          <w:sz w:val="18"/>
          <w:szCs w:val="18"/>
        </w:rPr>
      </w:pPr>
    </w:p>
    <w:p w14:paraId="4E76D425" w14:textId="77777777" w:rsidR="001D4456" w:rsidRPr="00305C0D" w:rsidRDefault="001D4456" w:rsidP="00003A69">
      <w:pPr>
        <w:pStyle w:val="Liste"/>
        <w:ind w:left="991" w:firstLine="425"/>
        <w:jc w:val="both"/>
        <w:rPr>
          <w:rFonts w:cs="Arial"/>
          <w:b/>
          <w:bCs/>
          <w:sz w:val="18"/>
          <w:szCs w:val="18"/>
        </w:rPr>
      </w:pPr>
      <w:r w:rsidRPr="00305C0D">
        <w:rPr>
          <w:rFonts w:cs="Arial"/>
          <w:b/>
          <w:bCs/>
          <w:sz w:val="18"/>
          <w:szCs w:val="18"/>
        </w:rPr>
        <w:t>E.  Schadensersatz</w:t>
      </w:r>
    </w:p>
    <w:p w14:paraId="3FB56948" w14:textId="77777777" w:rsidR="001D4456" w:rsidRPr="00305C0D" w:rsidRDefault="001D4456" w:rsidP="00003A69">
      <w:pPr>
        <w:pStyle w:val="Listenfortsetzung"/>
        <w:ind w:left="1416"/>
        <w:jc w:val="both"/>
        <w:rPr>
          <w:rFonts w:cs="Arial"/>
          <w:sz w:val="18"/>
          <w:szCs w:val="18"/>
        </w:rPr>
      </w:pPr>
      <w:r w:rsidRPr="00305C0D">
        <w:rPr>
          <w:rFonts w:cs="Arial"/>
          <w:sz w:val="18"/>
          <w:szCs w:val="18"/>
        </w:rPr>
        <w:t>Dem/der Arbeitnehmer/in ist bewusst, dass er/sie, falls zu C. bzw. D. falsche Angaben gemacht oder Änderungsmeldungen unterlassen werden, ein Scha</w:t>
      </w:r>
      <w:r w:rsidR="00F20491" w:rsidRPr="00305C0D">
        <w:rPr>
          <w:rFonts w:cs="Arial"/>
          <w:sz w:val="18"/>
          <w:szCs w:val="18"/>
        </w:rPr>
        <w:t>dens</w:t>
      </w:r>
      <w:r w:rsidRPr="00305C0D">
        <w:rPr>
          <w:rFonts w:cs="Arial"/>
          <w:sz w:val="18"/>
          <w:szCs w:val="18"/>
        </w:rPr>
        <w:t>ersatzanspruch des Arbeitgebers besteht.</w:t>
      </w:r>
    </w:p>
    <w:p w14:paraId="2D94C0D4" w14:textId="77777777" w:rsidR="001D4456" w:rsidRPr="00305C0D" w:rsidRDefault="001D4456" w:rsidP="00003A69">
      <w:pPr>
        <w:pStyle w:val="Textkrper-Einzug2"/>
        <w:tabs>
          <w:tab w:val="clear" w:pos="1134"/>
          <w:tab w:val="left" w:pos="1843"/>
          <w:tab w:val="left" w:pos="3544"/>
        </w:tabs>
        <w:spacing w:before="80"/>
        <w:ind w:left="1135" w:hanging="284"/>
        <w:rPr>
          <w:rFonts w:cs="Arial"/>
          <w:sz w:val="18"/>
          <w:szCs w:val="18"/>
        </w:rPr>
      </w:pPr>
    </w:p>
    <w:p w14:paraId="3EB65E68" w14:textId="77777777" w:rsidR="001D4456" w:rsidRPr="00305C0D" w:rsidRDefault="001C55D8" w:rsidP="00003A69">
      <w:pPr>
        <w:pStyle w:val="Formatvorlage1"/>
        <w:tabs>
          <w:tab w:val="left" w:pos="2410"/>
        </w:tabs>
        <w:spacing w:before="120"/>
        <w:ind w:left="709" w:hanging="709"/>
        <w:rPr>
          <w:rFonts w:ascii="Arial" w:hAnsi="Arial" w:cs="Arial"/>
          <w:b/>
          <w:sz w:val="18"/>
          <w:szCs w:val="18"/>
        </w:rPr>
      </w:pPr>
      <w:r w:rsidRPr="00305C0D">
        <w:rPr>
          <w:rFonts w:ascii="Arial" w:hAnsi="Arial" w:cs="Arial"/>
          <w:b/>
          <w:sz w:val="18"/>
          <w:szCs w:val="18"/>
        </w:rPr>
        <w:t>6</w:t>
      </w:r>
      <w:r w:rsidR="00ED3E59" w:rsidRPr="00305C0D">
        <w:rPr>
          <w:rFonts w:ascii="Arial" w:hAnsi="Arial" w:cs="Arial"/>
          <w:b/>
          <w:sz w:val="18"/>
          <w:szCs w:val="18"/>
        </w:rPr>
        <w:t>.</w:t>
      </w:r>
      <w:r w:rsidR="00ED3E59" w:rsidRPr="00305C0D">
        <w:rPr>
          <w:rFonts w:ascii="Arial" w:hAnsi="Arial" w:cs="Arial"/>
          <w:b/>
          <w:sz w:val="18"/>
          <w:szCs w:val="18"/>
        </w:rPr>
        <w:tab/>
      </w:r>
      <w:r w:rsidR="001D4456" w:rsidRPr="00305C0D">
        <w:rPr>
          <w:rFonts w:ascii="Arial" w:hAnsi="Arial" w:cs="Arial"/>
          <w:b/>
          <w:sz w:val="18"/>
          <w:szCs w:val="18"/>
        </w:rPr>
        <w:t>Vertragsstrafe bei vertragswidriger Beendigung des Arbeitsverhältnisses</w:t>
      </w:r>
    </w:p>
    <w:p w14:paraId="75508A01" w14:textId="77777777" w:rsidR="001C55D8" w:rsidRPr="00305C0D" w:rsidRDefault="001C55D8" w:rsidP="00003A69">
      <w:pPr>
        <w:pStyle w:val="Formatvorlage1"/>
        <w:tabs>
          <w:tab w:val="left" w:pos="2410"/>
        </w:tabs>
        <w:spacing w:before="120"/>
        <w:ind w:left="709" w:hanging="709"/>
        <w:rPr>
          <w:rFonts w:ascii="Arial" w:hAnsi="Arial" w:cs="Arial"/>
          <w:sz w:val="18"/>
          <w:szCs w:val="18"/>
        </w:rPr>
      </w:pPr>
    </w:p>
    <w:p w14:paraId="2DCB3A7B" w14:textId="77777777" w:rsidR="001C55D8" w:rsidRPr="00305C0D" w:rsidRDefault="001C55D8" w:rsidP="00ED3E59">
      <w:pPr>
        <w:pStyle w:val="Formatvorlage1"/>
        <w:ind w:left="709" w:hanging="567"/>
        <w:rPr>
          <w:rFonts w:ascii="Arial" w:hAnsi="Arial" w:cs="Arial"/>
          <w:sz w:val="18"/>
          <w:szCs w:val="18"/>
        </w:rPr>
      </w:pPr>
      <w:r w:rsidRPr="00305C0D">
        <w:rPr>
          <w:rFonts w:ascii="Arial" w:hAnsi="Arial" w:cs="Arial"/>
          <w:sz w:val="18"/>
          <w:szCs w:val="18"/>
        </w:rPr>
        <w:tab/>
        <w:t>Der/die Arbeitnehmer/in ist ab der dritten Beschäftigungswoche verpflichtet, an den Arbeitgeber eine Vertragsstrafe in Höhe von einem Bruttotageslohn je Tag der Fristverkürzung, wenn er/sie das Arbeitsverhältnis vertragswidrig ohne Einhaltung der Kündigungsfristen beendet oder in Höhe von zwei Bruttowochenlöhnen, wenn er/sie aufgrund beharrlicher Arbeitsverweigerung, unentschuldigtem Fehlen, wiederholtem Verstoß gegen die Meldepflicht bei Arbeitsunfähigkeit, Tätlichkeiten, Beleidigungen, wiederholtem Verstoß gegen Alkohol-, Drogen- oder Rauchverbote, angekündigter Arbeitsunfähigkeit, Schwarzarbeit, Vermögensdelikten oder Arbeitszeitbetrug entlassen wird, zu zahlen.</w:t>
      </w:r>
    </w:p>
    <w:p w14:paraId="688F4CBC" w14:textId="77777777" w:rsidR="001C55D8" w:rsidRPr="00305C0D" w:rsidRDefault="001C55D8" w:rsidP="00ED3E59">
      <w:pPr>
        <w:pStyle w:val="Formatvorlage1"/>
        <w:spacing w:before="80"/>
        <w:ind w:left="709" w:hanging="709"/>
        <w:rPr>
          <w:rFonts w:ascii="Arial" w:hAnsi="Arial" w:cs="Arial"/>
          <w:sz w:val="18"/>
          <w:szCs w:val="18"/>
        </w:rPr>
      </w:pPr>
      <w:r w:rsidRPr="00305C0D">
        <w:rPr>
          <w:rFonts w:ascii="Arial" w:hAnsi="Arial" w:cs="Arial"/>
          <w:sz w:val="18"/>
          <w:szCs w:val="18"/>
        </w:rPr>
        <w:tab/>
        <w:t>Der Arbeitgeber behält sich die Geltendmachung weitergehender Schadensersatzansprüche ausdrücklich vor.</w:t>
      </w:r>
    </w:p>
    <w:p w14:paraId="5C7FB025" w14:textId="77777777" w:rsidR="001C55D8" w:rsidRPr="00305C0D" w:rsidRDefault="001C55D8" w:rsidP="00003A69">
      <w:pPr>
        <w:pStyle w:val="Formatvorlage1"/>
        <w:tabs>
          <w:tab w:val="left" w:pos="2410"/>
        </w:tabs>
        <w:spacing w:before="120"/>
        <w:ind w:left="709" w:hanging="709"/>
        <w:rPr>
          <w:rFonts w:ascii="Arial" w:hAnsi="Arial" w:cs="Arial"/>
          <w:sz w:val="18"/>
          <w:szCs w:val="18"/>
        </w:rPr>
      </w:pPr>
    </w:p>
    <w:p w14:paraId="29957234" w14:textId="77777777" w:rsidR="001D4456" w:rsidRPr="00305C0D" w:rsidRDefault="001C55D8" w:rsidP="00003A69">
      <w:pPr>
        <w:pStyle w:val="Formatvorlage1"/>
        <w:tabs>
          <w:tab w:val="left" w:pos="709"/>
          <w:tab w:val="left" w:pos="2410"/>
        </w:tabs>
        <w:spacing w:before="120"/>
        <w:ind w:left="851" w:hanging="851"/>
        <w:rPr>
          <w:rFonts w:ascii="Arial" w:hAnsi="Arial" w:cs="Arial"/>
          <w:b/>
          <w:sz w:val="18"/>
          <w:szCs w:val="18"/>
        </w:rPr>
      </w:pPr>
      <w:r w:rsidRPr="00305C0D">
        <w:rPr>
          <w:rFonts w:ascii="Arial" w:hAnsi="Arial" w:cs="Arial"/>
          <w:b/>
          <w:sz w:val="18"/>
          <w:szCs w:val="18"/>
        </w:rPr>
        <w:t>7</w:t>
      </w:r>
      <w:r w:rsidR="001D4456" w:rsidRPr="00305C0D">
        <w:rPr>
          <w:rFonts w:ascii="Arial" w:hAnsi="Arial" w:cs="Arial"/>
          <w:b/>
          <w:sz w:val="18"/>
          <w:szCs w:val="18"/>
        </w:rPr>
        <w:t>.</w:t>
      </w:r>
      <w:r w:rsidR="001D4456" w:rsidRPr="00305C0D">
        <w:rPr>
          <w:rFonts w:ascii="Arial" w:hAnsi="Arial" w:cs="Arial"/>
          <w:b/>
          <w:sz w:val="18"/>
          <w:szCs w:val="18"/>
        </w:rPr>
        <w:tab/>
        <w:t>Vertragsstrafe bei Verstoß gegen besondere Inhalte des Arbeitsvertrages</w:t>
      </w:r>
    </w:p>
    <w:p w14:paraId="654B0AE8" w14:textId="66D69805" w:rsidR="001D4456" w:rsidRPr="00305C0D" w:rsidRDefault="001D4456" w:rsidP="00003A69">
      <w:pPr>
        <w:pStyle w:val="Formatvorlage1"/>
        <w:tabs>
          <w:tab w:val="left" w:pos="2410"/>
        </w:tabs>
        <w:spacing w:before="80"/>
        <w:ind w:left="709" w:hanging="851"/>
        <w:rPr>
          <w:rFonts w:ascii="Arial" w:hAnsi="Arial" w:cs="Arial"/>
          <w:sz w:val="18"/>
          <w:szCs w:val="18"/>
        </w:rPr>
      </w:pPr>
      <w:r w:rsidRPr="00305C0D">
        <w:rPr>
          <w:rFonts w:ascii="Arial" w:hAnsi="Arial" w:cs="Arial"/>
          <w:sz w:val="18"/>
          <w:szCs w:val="18"/>
        </w:rPr>
        <w:tab/>
        <w:t>Der/die Arbeitnehmer/in ist verpflichtet, an den Arbeitgeber eine Vertragsstrafe in Höhe von bis zu zwei Brutto</w:t>
      </w:r>
      <w:r w:rsidR="00ED3E59" w:rsidRPr="00305C0D">
        <w:rPr>
          <w:rFonts w:ascii="Arial" w:hAnsi="Arial" w:cs="Arial"/>
          <w:sz w:val="18"/>
          <w:szCs w:val="18"/>
        </w:rPr>
        <w:t>-</w:t>
      </w:r>
      <w:r w:rsidR="00C7081C" w:rsidRPr="00305C0D">
        <w:rPr>
          <w:rFonts w:ascii="Arial" w:hAnsi="Arial" w:cs="Arial"/>
          <w:sz w:val="18"/>
          <w:szCs w:val="18"/>
        </w:rPr>
        <w:t>W</w:t>
      </w:r>
      <w:r w:rsidRPr="00305C0D">
        <w:rPr>
          <w:rFonts w:ascii="Arial" w:hAnsi="Arial" w:cs="Arial"/>
          <w:sz w:val="18"/>
          <w:szCs w:val="18"/>
        </w:rPr>
        <w:t>o</w:t>
      </w:r>
      <w:r w:rsidR="00C7081C" w:rsidRPr="00305C0D">
        <w:rPr>
          <w:rFonts w:ascii="Arial" w:hAnsi="Arial" w:cs="Arial"/>
          <w:sz w:val="18"/>
          <w:szCs w:val="18"/>
        </w:rPr>
        <w:t>c</w:t>
      </w:r>
      <w:r w:rsidRPr="00305C0D">
        <w:rPr>
          <w:rFonts w:ascii="Arial" w:hAnsi="Arial" w:cs="Arial"/>
          <w:sz w:val="18"/>
          <w:szCs w:val="18"/>
        </w:rPr>
        <w:t>henlöhnen zu zahlen, wenn er/sie gegen da</w:t>
      </w:r>
      <w:r w:rsidR="001C55D8" w:rsidRPr="00305C0D">
        <w:rPr>
          <w:rFonts w:ascii="Arial" w:hAnsi="Arial" w:cs="Arial"/>
          <w:sz w:val="18"/>
          <w:szCs w:val="18"/>
        </w:rPr>
        <w:t>s Konkurrenzverbot aus Ziffer 09</w:t>
      </w:r>
      <w:r w:rsidRPr="00305C0D">
        <w:rPr>
          <w:rFonts w:ascii="Arial" w:hAnsi="Arial" w:cs="Arial"/>
          <w:sz w:val="18"/>
          <w:szCs w:val="18"/>
        </w:rPr>
        <w:t xml:space="preserve"> des Arbeitsvertrages oder die in den allgemeinen Arbeitsbedingungen enthaltenen Vorschriften hinsichtlich des Umgangs mit Arbeitsmitteln oder hinsichtlich der Arbeitsausführung verstößt.</w:t>
      </w:r>
    </w:p>
    <w:p w14:paraId="0AEE5434" w14:textId="77777777" w:rsidR="001D4456" w:rsidRPr="00187F55" w:rsidRDefault="001D4456" w:rsidP="00003A69">
      <w:pPr>
        <w:pStyle w:val="Formatvorlage1"/>
        <w:tabs>
          <w:tab w:val="left" w:pos="709"/>
          <w:tab w:val="left" w:pos="2410"/>
        </w:tabs>
        <w:spacing w:before="80"/>
        <w:ind w:left="709" w:hanging="851"/>
        <w:rPr>
          <w:rFonts w:ascii="Arial" w:hAnsi="Arial" w:cs="Arial"/>
          <w:sz w:val="18"/>
          <w:szCs w:val="18"/>
        </w:rPr>
      </w:pPr>
      <w:r w:rsidRPr="00305C0D">
        <w:rPr>
          <w:rFonts w:ascii="Arial" w:hAnsi="Arial" w:cs="Arial"/>
          <w:sz w:val="18"/>
          <w:szCs w:val="18"/>
        </w:rPr>
        <w:tab/>
        <w:t>Der Arbeitgeber behält sich die Geltendmachung weitergehender Schadensersatzansprüche ausdrücklich vor.</w:t>
      </w:r>
    </w:p>
    <w:p w14:paraId="74211445" w14:textId="77777777" w:rsidR="001D4456" w:rsidRPr="00187F55" w:rsidRDefault="001C55D8" w:rsidP="00003A69">
      <w:pPr>
        <w:pStyle w:val="berschrift1"/>
        <w:jc w:val="both"/>
        <w:rPr>
          <w:sz w:val="18"/>
          <w:szCs w:val="18"/>
        </w:rPr>
      </w:pPr>
      <w:r w:rsidRPr="00187F55">
        <w:rPr>
          <w:sz w:val="18"/>
          <w:szCs w:val="18"/>
        </w:rPr>
        <w:lastRenderedPageBreak/>
        <w:t>8</w:t>
      </w:r>
      <w:r w:rsidR="001D4456" w:rsidRPr="00187F55">
        <w:rPr>
          <w:sz w:val="18"/>
          <w:szCs w:val="18"/>
        </w:rPr>
        <w:t>.</w:t>
      </w:r>
      <w:r w:rsidR="001D4456" w:rsidRPr="00187F55">
        <w:rPr>
          <w:sz w:val="18"/>
          <w:szCs w:val="18"/>
        </w:rPr>
        <w:tab/>
        <w:t>Urlaub</w:t>
      </w:r>
    </w:p>
    <w:p w14:paraId="3413A2EA" w14:textId="77777777" w:rsidR="001D4456" w:rsidRPr="00187F55" w:rsidRDefault="001C55D8" w:rsidP="00003A69">
      <w:pPr>
        <w:pStyle w:val="Liste"/>
        <w:ind w:firstLine="0"/>
        <w:jc w:val="both"/>
        <w:rPr>
          <w:rFonts w:cs="Arial"/>
          <w:sz w:val="18"/>
          <w:szCs w:val="18"/>
        </w:rPr>
      </w:pPr>
      <w:r w:rsidRPr="00187F55">
        <w:rPr>
          <w:rFonts w:cs="Arial"/>
          <w:sz w:val="18"/>
          <w:szCs w:val="18"/>
        </w:rPr>
        <w:tab/>
        <w:t>8</w:t>
      </w:r>
      <w:r w:rsidR="00582EA2" w:rsidRPr="00187F55">
        <w:rPr>
          <w:rFonts w:cs="Arial"/>
          <w:sz w:val="18"/>
          <w:szCs w:val="18"/>
        </w:rPr>
        <w:t>.1</w:t>
      </w:r>
      <w:r w:rsidR="00582EA2" w:rsidRPr="00187F55">
        <w:rPr>
          <w:rFonts w:cs="Arial"/>
          <w:sz w:val="18"/>
          <w:szCs w:val="18"/>
        </w:rPr>
        <w:tab/>
      </w:r>
      <w:r w:rsidR="001D4456" w:rsidRPr="00187F55">
        <w:rPr>
          <w:rFonts w:cs="Arial"/>
          <w:sz w:val="18"/>
          <w:szCs w:val="18"/>
        </w:rPr>
        <w:t>Die Dauer des Urlaubs richtet sich nach dem Rahmentarifvertrag Gebäudereinigung.</w:t>
      </w:r>
    </w:p>
    <w:p w14:paraId="705DAA9F" w14:textId="77777777" w:rsidR="001D4456" w:rsidRPr="00187F55" w:rsidRDefault="001D4456" w:rsidP="00003A69">
      <w:pPr>
        <w:pStyle w:val="Liste"/>
        <w:ind w:firstLine="0"/>
        <w:jc w:val="both"/>
        <w:rPr>
          <w:rFonts w:cs="Arial"/>
          <w:sz w:val="18"/>
          <w:szCs w:val="18"/>
        </w:rPr>
      </w:pPr>
    </w:p>
    <w:p w14:paraId="546777C4" w14:textId="77777777" w:rsidR="001D4456" w:rsidRPr="00187F55" w:rsidRDefault="001D4456" w:rsidP="00003A69">
      <w:pPr>
        <w:pStyle w:val="Liste"/>
        <w:ind w:firstLine="0"/>
        <w:jc w:val="both"/>
        <w:rPr>
          <w:rFonts w:cs="Arial"/>
          <w:sz w:val="18"/>
          <w:szCs w:val="18"/>
        </w:rPr>
      </w:pPr>
      <w:r w:rsidRPr="00187F55">
        <w:rPr>
          <w:rFonts w:cs="Arial"/>
          <w:sz w:val="18"/>
          <w:szCs w:val="18"/>
        </w:rPr>
        <w:tab/>
      </w:r>
      <w:r w:rsidR="001C55D8" w:rsidRPr="00187F55">
        <w:rPr>
          <w:rFonts w:cs="Arial"/>
          <w:sz w:val="18"/>
          <w:szCs w:val="18"/>
        </w:rPr>
        <w:t>8</w:t>
      </w:r>
      <w:r w:rsidR="00582EA2" w:rsidRPr="00187F55">
        <w:rPr>
          <w:rFonts w:cs="Arial"/>
          <w:sz w:val="18"/>
          <w:szCs w:val="18"/>
        </w:rPr>
        <w:t>.2</w:t>
      </w:r>
      <w:r w:rsidR="00582EA2" w:rsidRPr="00187F55">
        <w:rPr>
          <w:rFonts w:cs="Arial"/>
          <w:sz w:val="18"/>
          <w:szCs w:val="18"/>
        </w:rPr>
        <w:tab/>
      </w:r>
      <w:r w:rsidR="009D5B84" w:rsidRPr="00187F55">
        <w:rPr>
          <w:rFonts w:cs="Arial"/>
          <w:sz w:val="18"/>
          <w:szCs w:val="18"/>
        </w:rPr>
        <w:t>Der Jahresurlaub beträgt auf Grundlage einer Fünf-Tage-Woche:</w:t>
      </w:r>
    </w:p>
    <w:p w14:paraId="570E6747" w14:textId="30CB712D" w:rsidR="00A86A81" w:rsidRDefault="001D4456" w:rsidP="00A86A81">
      <w:pPr>
        <w:pStyle w:val="Liste"/>
        <w:ind w:firstLine="0"/>
        <w:jc w:val="both"/>
        <w:rPr>
          <w:rFonts w:cs="Arial"/>
          <w:sz w:val="18"/>
          <w:szCs w:val="18"/>
        </w:rPr>
      </w:pPr>
      <w:r w:rsidRPr="00187F55">
        <w:rPr>
          <w:rFonts w:cs="Arial"/>
          <w:sz w:val="18"/>
          <w:szCs w:val="18"/>
        </w:rPr>
        <w:tab/>
      </w:r>
      <w:r w:rsidR="00C7081C">
        <w:rPr>
          <w:rFonts w:cs="Arial"/>
          <w:sz w:val="18"/>
          <w:szCs w:val="18"/>
        </w:rPr>
        <w:tab/>
      </w:r>
    </w:p>
    <w:p w14:paraId="2F21499E" w14:textId="740A0F48" w:rsidR="00C7081C" w:rsidRDefault="00C7081C" w:rsidP="00C7081C">
      <w:pPr>
        <w:pStyle w:val="Liste"/>
        <w:ind w:left="1411" w:firstLine="5"/>
        <w:rPr>
          <w:rFonts w:cs="Arial"/>
          <w:sz w:val="18"/>
          <w:szCs w:val="18"/>
        </w:rPr>
      </w:pPr>
      <w:r w:rsidRPr="00305C0D">
        <w:rPr>
          <w:rFonts w:cs="Arial"/>
          <w:sz w:val="18"/>
          <w:szCs w:val="18"/>
        </w:rPr>
        <w:t>30 Arbeitstage</w:t>
      </w:r>
    </w:p>
    <w:p w14:paraId="6ADD8993" w14:textId="2B11F503" w:rsidR="00C7081C" w:rsidRPr="00187F55" w:rsidRDefault="00C7081C" w:rsidP="00003A69">
      <w:pPr>
        <w:pStyle w:val="Liste"/>
        <w:ind w:firstLine="0"/>
        <w:jc w:val="both"/>
        <w:rPr>
          <w:rFonts w:cs="Arial"/>
          <w:sz w:val="18"/>
          <w:szCs w:val="18"/>
        </w:rPr>
      </w:pPr>
    </w:p>
    <w:p w14:paraId="1B59BC3E" w14:textId="77777777" w:rsidR="00582EA2" w:rsidRPr="00187F55" w:rsidRDefault="00582EA2" w:rsidP="00003A69">
      <w:pPr>
        <w:pStyle w:val="Liste"/>
        <w:ind w:left="703" w:firstLine="0"/>
        <w:jc w:val="both"/>
        <w:rPr>
          <w:rFonts w:cs="Arial"/>
          <w:sz w:val="18"/>
          <w:szCs w:val="18"/>
        </w:rPr>
      </w:pPr>
      <w:r w:rsidRPr="00187F55">
        <w:rPr>
          <w:rFonts w:cs="Arial"/>
          <w:sz w:val="18"/>
          <w:szCs w:val="18"/>
        </w:rPr>
        <w:t>Sofern die Beschäftigung an mehr oder weniger als fünf Tage</w:t>
      </w:r>
      <w:r w:rsidR="00F20491" w:rsidRPr="00187F55">
        <w:rPr>
          <w:rFonts w:cs="Arial"/>
          <w:sz w:val="18"/>
          <w:szCs w:val="18"/>
        </w:rPr>
        <w:t>n</w:t>
      </w:r>
      <w:r w:rsidRPr="00187F55">
        <w:rPr>
          <w:rFonts w:cs="Arial"/>
          <w:sz w:val="18"/>
          <w:szCs w:val="18"/>
        </w:rPr>
        <w:t xml:space="preserve"> in der Woche erfolgt, erhöht oder verringert </w:t>
      </w:r>
      <w:r w:rsidR="009D5F3D" w:rsidRPr="00187F55">
        <w:rPr>
          <w:rFonts w:cs="Arial"/>
          <w:sz w:val="18"/>
          <w:szCs w:val="18"/>
        </w:rPr>
        <w:t>sich die Anzahl der Urlaubstage entsprechend.</w:t>
      </w:r>
    </w:p>
    <w:p w14:paraId="5C9752B0" w14:textId="77777777" w:rsidR="00582EA2" w:rsidRPr="00187F55" w:rsidRDefault="00582EA2" w:rsidP="00003A69">
      <w:pPr>
        <w:pStyle w:val="Liste"/>
        <w:ind w:left="703" w:firstLine="0"/>
        <w:jc w:val="both"/>
        <w:rPr>
          <w:rFonts w:cs="Arial"/>
          <w:sz w:val="18"/>
          <w:szCs w:val="18"/>
        </w:rPr>
      </w:pPr>
    </w:p>
    <w:p w14:paraId="344C24AC" w14:textId="77777777" w:rsidR="00582EA2" w:rsidRPr="00187F55" w:rsidRDefault="00582EA2" w:rsidP="00003A69">
      <w:pPr>
        <w:pStyle w:val="Liste"/>
        <w:ind w:left="703" w:firstLine="0"/>
        <w:jc w:val="both"/>
        <w:rPr>
          <w:rFonts w:cs="Arial"/>
          <w:sz w:val="18"/>
          <w:szCs w:val="18"/>
        </w:rPr>
      </w:pPr>
      <w:r w:rsidRPr="00187F55">
        <w:rPr>
          <w:rFonts w:cs="Arial"/>
          <w:sz w:val="18"/>
          <w:szCs w:val="18"/>
        </w:rPr>
        <w:t>Zeiten eines Berufsausbildungsverhältnisses gelten insoweit als Beschäftigungszeiten.</w:t>
      </w:r>
    </w:p>
    <w:p w14:paraId="6827A230" w14:textId="77777777" w:rsidR="00582EA2" w:rsidRPr="00187F55" w:rsidRDefault="00582EA2" w:rsidP="00003A69">
      <w:pPr>
        <w:pStyle w:val="Liste"/>
        <w:ind w:left="703" w:firstLine="0"/>
        <w:jc w:val="both"/>
        <w:rPr>
          <w:rFonts w:cs="Arial"/>
          <w:sz w:val="18"/>
          <w:szCs w:val="18"/>
        </w:rPr>
      </w:pPr>
    </w:p>
    <w:p w14:paraId="5386051F" w14:textId="77777777" w:rsidR="001D4456" w:rsidRPr="00187F55" w:rsidRDefault="001D4456" w:rsidP="00003A69">
      <w:pPr>
        <w:pStyle w:val="Liste"/>
        <w:ind w:left="705" w:firstLine="0"/>
        <w:jc w:val="both"/>
        <w:rPr>
          <w:rFonts w:cs="Arial"/>
          <w:sz w:val="18"/>
          <w:szCs w:val="18"/>
        </w:rPr>
      </w:pPr>
      <w:r w:rsidRPr="00187F55">
        <w:rPr>
          <w:rFonts w:cs="Arial"/>
          <w:sz w:val="18"/>
          <w:szCs w:val="18"/>
        </w:rPr>
        <w:t>Bei Ausscheiden innerhalb der ersten sechs Monate des Bestehens des Beschäftigungsverhältnisses richtet sich der Urlaubsanspruch nach den §§ 3 und 5 Bundesurlaubsgesetz.</w:t>
      </w:r>
    </w:p>
    <w:p w14:paraId="577F4F80" w14:textId="77777777" w:rsidR="001D4456" w:rsidRPr="00187F55" w:rsidRDefault="001D4456" w:rsidP="00003A69">
      <w:pPr>
        <w:pStyle w:val="Liste"/>
        <w:ind w:left="705" w:firstLine="0"/>
        <w:jc w:val="both"/>
        <w:rPr>
          <w:rFonts w:cs="Arial"/>
          <w:sz w:val="18"/>
          <w:szCs w:val="18"/>
        </w:rPr>
      </w:pPr>
    </w:p>
    <w:p w14:paraId="4A19C827" w14:textId="47BBCE02" w:rsidR="001D4456" w:rsidRPr="00187F55" w:rsidRDefault="001C55D8" w:rsidP="00003A69">
      <w:pPr>
        <w:pStyle w:val="Liste"/>
        <w:ind w:left="1410" w:hanging="705"/>
        <w:jc w:val="both"/>
        <w:rPr>
          <w:rFonts w:cs="Arial"/>
          <w:sz w:val="18"/>
          <w:szCs w:val="18"/>
        </w:rPr>
      </w:pPr>
      <w:r w:rsidRPr="00187F55">
        <w:rPr>
          <w:rFonts w:cs="Arial"/>
          <w:sz w:val="18"/>
          <w:szCs w:val="18"/>
        </w:rPr>
        <w:t>8</w:t>
      </w:r>
      <w:r w:rsidR="00AC2FDC" w:rsidRPr="00187F55">
        <w:rPr>
          <w:rFonts w:cs="Arial"/>
          <w:sz w:val="18"/>
          <w:szCs w:val="18"/>
        </w:rPr>
        <w:t>.3</w:t>
      </w:r>
      <w:r w:rsidR="00AC2FDC" w:rsidRPr="00187F55">
        <w:rPr>
          <w:rFonts w:cs="Arial"/>
          <w:sz w:val="18"/>
          <w:szCs w:val="18"/>
        </w:rPr>
        <w:tab/>
      </w:r>
      <w:r w:rsidR="001D4456" w:rsidRPr="00187F55">
        <w:rPr>
          <w:rFonts w:cs="Arial"/>
          <w:sz w:val="18"/>
          <w:szCs w:val="18"/>
        </w:rPr>
        <w:t xml:space="preserve">Urlaubsjahr ist das Kalenderjahr. </w:t>
      </w:r>
    </w:p>
    <w:p w14:paraId="5A205429" w14:textId="77777777" w:rsidR="001D4456" w:rsidRPr="00187F55" w:rsidRDefault="001D4456" w:rsidP="00003A69">
      <w:pPr>
        <w:pStyle w:val="Liste"/>
        <w:ind w:firstLine="0"/>
        <w:jc w:val="both"/>
        <w:rPr>
          <w:rFonts w:cs="Arial"/>
          <w:sz w:val="18"/>
          <w:szCs w:val="18"/>
        </w:rPr>
      </w:pPr>
    </w:p>
    <w:p w14:paraId="2F9C5E28" w14:textId="4501B189" w:rsidR="00187F55" w:rsidRDefault="001C55D8" w:rsidP="00305C0D">
      <w:pPr>
        <w:pStyle w:val="Liste"/>
        <w:ind w:firstLine="425"/>
        <w:jc w:val="both"/>
        <w:rPr>
          <w:rFonts w:cs="Arial"/>
          <w:sz w:val="18"/>
          <w:szCs w:val="18"/>
        </w:rPr>
      </w:pPr>
      <w:r w:rsidRPr="00187F55">
        <w:rPr>
          <w:rFonts w:cs="Arial"/>
          <w:sz w:val="18"/>
          <w:szCs w:val="18"/>
        </w:rPr>
        <w:t>8</w:t>
      </w:r>
      <w:r w:rsidR="00F20491" w:rsidRPr="00187F55">
        <w:rPr>
          <w:rFonts w:cs="Arial"/>
          <w:sz w:val="18"/>
          <w:szCs w:val="18"/>
        </w:rPr>
        <w:t>.4</w:t>
      </w:r>
      <w:r w:rsidR="00F20491" w:rsidRPr="00187F55">
        <w:rPr>
          <w:rFonts w:cs="Arial"/>
          <w:sz w:val="18"/>
          <w:szCs w:val="18"/>
        </w:rPr>
        <w:tab/>
      </w:r>
      <w:r w:rsidR="001D4456" w:rsidRPr="00187F55">
        <w:rPr>
          <w:rFonts w:cs="Arial"/>
          <w:sz w:val="18"/>
          <w:szCs w:val="18"/>
        </w:rPr>
        <w:t>Weiteres regelt der Rahmentarifvertrag Gebäudereiniger.</w:t>
      </w:r>
    </w:p>
    <w:p w14:paraId="1CD4E665" w14:textId="77777777" w:rsidR="00187F55" w:rsidRPr="00187F55" w:rsidRDefault="00187F55" w:rsidP="00003A69">
      <w:pPr>
        <w:pStyle w:val="Liste"/>
        <w:ind w:firstLine="0"/>
        <w:jc w:val="both"/>
        <w:rPr>
          <w:rFonts w:cs="Arial"/>
          <w:sz w:val="18"/>
          <w:szCs w:val="18"/>
        </w:rPr>
      </w:pPr>
    </w:p>
    <w:p w14:paraId="2E977D92" w14:textId="77777777" w:rsidR="001D4456" w:rsidRPr="00187F55" w:rsidRDefault="001C55D8" w:rsidP="00003A69">
      <w:pPr>
        <w:pStyle w:val="Formatvorlage1"/>
        <w:tabs>
          <w:tab w:val="left" w:pos="709"/>
          <w:tab w:val="left" w:pos="2410"/>
        </w:tabs>
        <w:spacing w:before="120"/>
        <w:ind w:left="851" w:hanging="851"/>
        <w:rPr>
          <w:rFonts w:ascii="Arial" w:hAnsi="Arial" w:cs="Arial"/>
          <w:sz w:val="18"/>
          <w:szCs w:val="18"/>
        </w:rPr>
      </w:pPr>
      <w:r w:rsidRPr="00187F55">
        <w:rPr>
          <w:rFonts w:ascii="Arial" w:hAnsi="Arial" w:cs="Arial"/>
          <w:b/>
          <w:sz w:val="18"/>
          <w:szCs w:val="18"/>
        </w:rPr>
        <w:t>9</w:t>
      </w:r>
      <w:r w:rsidR="001D4456" w:rsidRPr="00187F55">
        <w:rPr>
          <w:rFonts w:ascii="Arial" w:hAnsi="Arial" w:cs="Arial"/>
          <w:b/>
          <w:sz w:val="18"/>
          <w:szCs w:val="18"/>
        </w:rPr>
        <w:t>.</w:t>
      </w:r>
      <w:r w:rsidR="001D4456" w:rsidRPr="00187F55">
        <w:rPr>
          <w:rFonts w:ascii="Arial" w:hAnsi="Arial" w:cs="Arial"/>
          <w:b/>
          <w:sz w:val="18"/>
          <w:szCs w:val="18"/>
        </w:rPr>
        <w:tab/>
        <w:t>Konkurrenzverbot</w:t>
      </w:r>
    </w:p>
    <w:p w14:paraId="04B90B75" w14:textId="77777777" w:rsidR="001D4456" w:rsidRPr="00187F55" w:rsidRDefault="001D4456" w:rsidP="00003A69">
      <w:pPr>
        <w:pStyle w:val="Formatvorlage1"/>
        <w:tabs>
          <w:tab w:val="left" w:pos="2410"/>
        </w:tabs>
        <w:spacing w:before="80"/>
        <w:ind w:left="709" w:hanging="851"/>
        <w:rPr>
          <w:rFonts w:ascii="Arial" w:hAnsi="Arial" w:cs="Arial"/>
          <w:sz w:val="18"/>
          <w:szCs w:val="18"/>
        </w:rPr>
      </w:pPr>
      <w:r w:rsidRPr="00187F55">
        <w:rPr>
          <w:rFonts w:ascii="Arial" w:hAnsi="Arial" w:cs="Arial"/>
          <w:sz w:val="18"/>
          <w:szCs w:val="18"/>
        </w:rPr>
        <w:tab/>
        <w:t>Der/die Arbeitnehmer/in darf im gleichen Geschäftszweig des Arbeitgebers oder des Kunden (Entleiher) während des Bestehens des Arbeitsvertrages weder für sich noch für andere tätig werden oder sich an Konkurrenzunternehmen beteiligen.</w:t>
      </w:r>
    </w:p>
    <w:p w14:paraId="49F92A92" w14:textId="77777777" w:rsidR="001D4456" w:rsidRPr="00187F55" w:rsidRDefault="001D4456" w:rsidP="00003A69">
      <w:pPr>
        <w:pStyle w:val="Formatvorlage1"/>
        <w:tabs>
          <w:tab w:val="left" w:pos="709"/>
          <w:tab w:val="left" w:pos="2410"/>
        </w:tabs>
        <w:spacing w:before="80"/>
        <w:ind w:left="709" w:hanging="709"/>
        <w:rPr>
          <w:rFonts w:ascii="Arial" w:hAnsi="Arial" w:cs="Arial"/>
          <w:sz w:val="18"/>
          <w:szCs w:val="18"/>
        </w:rPr>
      </w:pPr>
      <w:r w:rsidRPr="00187F55">
        <w:rPr>
          <w:rFonts w:ascii="Arial" w:hAnsi="Arial" w:cs="Arial"/>
          <w:sz w:val="18"/>
          <w:szCs w:val="18"/>
        </w:rPr>
        <w:tab/>
        <w:t>Jede nebenberufliche Tätigkeit ist vorher dem Arbeitgeber schriftlich anzuzeigen. Sie kann bei Beeinträchtigung der Pflichten aus dem Arbeitsverhältnis untersagt werden, insbesondere bei Verstößen gegen das Ar</w:t>
      </w:r>
      <w:r w:rsidR="00F20491" w:rsidRPr="00187F55">
        <w:rPr>
          <w:rFonts w:ascii="Arial" w:hAnsi="Arial" w:cs="Arial"/>
          <w:sz w:val="18"/>
          <w:szCs w:val="18"/>
        </w:rPr>
        <w:t>beitszeit</w:t>
      </w:r>
      <w:r w:rsidRPr="00187F55">
        <w:rPr>
          <w:rFonts w:ascii="Arial" w:hAnsi="Arial" w:cs="Arial"/>
          <w:sz w:val="18"/>
          <w:szCs w:val="18"/>
        </w:rPr>
        <w:t>gesetz oder bei Konkurrenztätigkeiten.</w:t>
      </w:r>
    </w:p>
    <w:p w14:paraId="76E2FD2D" w14:textId="77777777" w:rsidR="00187F55" w:rsidRPr="00187F55" w:rsidRDefault="001D4456" w:rsidP="00003A69">
      <w:pPr>
        <w:pStyle w:val="Formatvorlage1"/>
        <w:tabs>
          <w:tab w:val="left" w:pos="709"/>
          <w:tab w:val="left" w:pos="2410"/>
        </w:tabs>
        <w:spacing w:before="80"/>
        <w:ind w:left="709" w:hanging="709"/>
        <w:rPr>
          <w:rFonts w:ascii="Arial" w:hAnsi="Arial" w:cs="Arial"/>
          <w:sz w:val="18"/>
          <w:szCs w:val="18"/>
        </w:rPr>
      </w:pPr>
      <w:r w:rsidRPr="00187F55">
        <w:rPr>
          <w:rFonts w:ascii="Arial" w:hAnsi="Arial" w:cs="Arial"/>
          <w:sz w:val="18"/>
          <w:szCs w:val="18"/>
        </w:rPr>
        <w:tab/>
        <w:t>Dem/der Arbeitnehmerin ist es untersagt, mit dem Entleiher während des Bestehens dieses Arbeitsverhältnisses ein Arbeitsverhältnis einzugehen.</w:t>
      </w:r>
    </w:p>
    <w:p w14:paraId="7D1794E4" w14:textId="77777777" w:rsidR="001D4456" w:rsidRPr="00187F55" w:rsidRDefault="001C55D8" w:rsidP="00003A69">
      <w:pPr>
        <w:pStyle w:val="berschrift1"/>
        <w:jc w:val="both"/>
        <w:rPr>
          <w:sz w:val="18"/>
          <w:szCs w:val="18"/>
        </w:rPr>
      </w:pPr>
      <w:r w:rsidRPr="00187F55">
        <w:rPr>
          <w:sz w:val="18"/>
          <w:szCs w:val="18"/>
        </w:rPr>
        <w:t>10</w:t>
      </w:r>
      <w:r w:rsidR="001D4456" w:rsidRPr="00187F55">
        <w:rPr>
          <w:sz w:val="18"/>
          <w:szCs w:val="18"/>
        </w:rPr>
        <w:t>.</w:t>
      </w:r>
      <w:r w:rsidR="001D4456" w:rsidRPr="00187F55">
        <w:rPr>
          <w:sz w:val="18"/>
          <w:szCs w:val="18"/>
        </w:rPr>
        <w:tab/>
        <w:t>Sonstige Bestimmungen</w:t>
      </w:r>
    </w:p>
    <w:p w14:paraId="0CB7DE40" w14:textId="77777777" w:rsidR="001D4456" w:rsidRPr="00187F55" w:rsidRDefault="001C55D8" w:rsidP="00003A69">
      <w:pPr>
        <w:pStyle w:val="Liste"/>
        <w:jc w:val="both"/>
        <w:rPr>
          <w:rFonts w:cs="Arial"/>
          <w:sz w:val="18"/>
          <w:szCs w:val="18"/>
        </w:rPr>
      </w:pPr>
      <w:r w:rsidRPr="00187F55">
        <w:rPr>
          <w:rFonts w:cs="Arial"/>
          <w:sz w:val="18"/>
          <w:szCs w:val="18"/>
        </w:rPr>
        <w:t>10</w:t>
      </w:r>
      <w:r w:rsidR="001D4456" w:rsidRPr="00187F55">
        <w:rPr>
          <w:rFonts w:cs="Arial"/>
          <w:sz w:val="18"/>
          <w:szCs w:val="18"/>
        </w:rPr>
        <w:t>.1</w:t>
      </w:r>
      <w:r w:rsidR="001D4456" w:rsidRPr="00187F55">
        <w:rPr>
          <w:rFonts w:cs="Arial"/>
          <w:sz w:val="18"/>
          <w:szCs w:val="18"/>
        </w:rPr>
        <w:tab/>
      </w:r>
      <w:r w:rsidR="001D4456" w:rsidRPr="00187F55">
        <w:rPr>
          <w:rFonts w:cs="Arial"/>
          <w:b/>
          <w:bCs/>
          <w:sz w:val="18"/>
          <w:szCs w:val="18"/>
        </w:rPr>
        <w:t>Verpfändungs- und Abtretungsverbot</w:t>
      </w:r>
    </w:p>
    <w:p w14:paraId="04D5F4A0" w14:textId="22BBE3FE" w:rsidR="001D4456" w:rsidRPr="00394FD5" w:rsidRDefault="00394FD5" w:rsidP="00003A69">
      <w:pPr>
        <w:pStyle w:val="Listenfortsetzung"/>
        <w:ind w:left="708"/>
        <w:jc w:val="both"/>
        <w:rPr>
          <w:rFonts w:cs="Arial"/>
          <w:sz w:val="18"/>
          <w:szCs w:val="18"/>
        </w:rPr>
      </w:pPr>
      <w:r w:rsidRPr="00394FD5">
        <w:rPr>
          <w:rFonts w:cs="Arial"/>
          <w:sz w:val="18"/>
          <w:szCs w:val="18"/>
        </w:rPr>
        <w:t>Die Abtretung und Verpfändung von Gehaltsansprüchen bei Zahlungsdiensterahmenverträgen (z.B. Giroverträge mit dem Kreditinstitut) ist ohne Genehmigung im Einzelfall ausgeschlossen.</w:t>
      </w:r>
      <w:r w:rsidR="001D4456" w:rsidRPr="00394FD5">
        <w:rPr>
          <w:rFonts w:cs="Arial"/>
          <w:sz w:val="18"/>
          <w:szCs w:val="18"/>
        </w:rPr>
        <w:t xml:space="preserve"> </w:t>
      </w:r>
    </w:p>
    <w:p w14:paraId="1F165A85" w14:textId="77777777" w:rsidR="001D4456" w:rsidRPr="00187F55" w:rsidRDefault="001D4456" w:rsidP="00003A69">
      <w:pPr>
        <w:pStyle w:val="Textkrper"/>
        <w:ind w:left="708"/>
        <w:jc w:val="both"/>
        <w:rPr>
          <w:rFonts w:cs="Arial"/>
          <w:sz w:val="18"/>
          <w:szCs w:val="18"/>
        </w:rPr>
      </w:pPr>
      <w:r w:rsidRPr="00187F55">
        <w:rPr>
          <w:rFonts w:cs="Arial"/>
          <w:sz w:val="18"/>
          <w:szCs w:val="18"/>
        </w:rPr>
        <w:t xml:space="preserve">Bei Pfändungen der Arbeitsvergütung ist der Arbeitgeber berechtigt, bis zu 4 % mindestens aber 10,00 Euro, des jeweils an den Gläubiger </w:t>
      </w:r>
      <w:proofErr w:type="gramStart"/>
      <w:r w:rsidRPr="00187F55">
        <w:rPr>
          <w:rFonts w:cs="Arial"/>
          <w:sz w:val="18"/>
          <w:szCs w:val="18"/>
        </w:rPr>
        <w:t>zu überweisenden Betrages</w:t>
      </w:r>
      <w:proofErr w:type="gramEnd"/>
      <w:r w:rsidRPr="00187F55">
        <w:rPr>
          <w:rFonts w:cs="Arial"/>
          <w:sz w:val="18"/>
          <w:szCs w:val="18"/>
        </w:rPr>
        <w:t>, als Kosten für die Bearbeitung der Pfändung einzubehalten.</w:t>
      </w:r>
    </w:p>
    <w:p w14:paraId="379B633A" w14:textId="77777777" w:rsidR="001D4456" w:rsidRPr="00187F55" w:rsidRDefault="001C55D8" w:rsidP="00003A69">
      <w:pPr>
        <w:pStyle w:val="Liste"/>
        <w:ind w:left="705" w:hanging="705"/>
        <w:jc w:val="both"/>
        <w:rPr>
          <w:rFonts w:cs="Arial"/>
          <w:sz w:val="18"/>
          <w:szCs w:val="18"/>
        </w:rPr>
      </w:pPr>
      <w:r w:rsidRPr="00187F55">
        <w:rPr>
          <w:rFonts w:cs="Arial"/>
          <w:sz w:val="18"/>
          <w:szCs w:val="18"/>
        </w:rPr>
        <w:t>10</w:t>
      </w:r>
      <w:r w:rsidR="001D4456" w:rsidRPr="00187F55">
        <w:rPr>
          <w:rFonts w:cs="Arial"/>
          <w:sz w:val="18"/>
          <w:szCs w:val="18"/>
        </w:rPr>
        <w:t>.2</w:t>
      </w:r>
      <w:r w:rsidR="001D4456" w:rsidRPr="00187F55">
        <w:rPr>
          <w:rFonts w:cs="Arial"/>
          <w:sz w:val="18"/>
          <w:szCs w:val="18"/>
        </w:rPr>
        <w:tab/>
        <w:t>Nebenabreden und Änderungen des Vertrages bedürfen ebenso der Schriftform, wie die Aufhebung des Schriftformerfordernisses; dessen mündliche Aufhebung ist nichtig</w:t>
      </w:r>
    </w:p>
    <w:p w14:paraId="5F3A89C6" w14:textId="77777777" w:rsidR="001D4456" w:rsidRPr="00187F55" w:rsidRDefault="001D4456" w:rsidP="00003A69">
      <w:pPr>
        <w:pStyle w:val="Liste"/>
        <w:ind w:left="0" w:firstLine="0"/>
        <w:jc w:val="both"/>
        <w:rPr>
          <w:rFonts w:cs="Arial"/>
          <w:sz w:val="18"/>
          <w:szCs w:val="18"/>
        </w:rPr>
      </w:pPr>
    </w:p>
    <w:p w14:paraId="63C46BBC" w14:textId="77777777" w:rsidR="001D4456" w:rsidRPr="00187F55" w:rsidRDefault="001C55D8" w:rsidP="00003A69">
      <w:pPr>
        <w:pStyle w:val="Liste"/>
        <w:jc w:val="both"/>
        <w:rPr>
          <w:rFonts w:cs="Arial"/>
          <w:sz w:val="18"/>
          <w:szCs w:val="18"/>
        </w:rPr>
      </w:pPr>
      <w:r w:rsidRPr="00187F55">
        <w:rPr>
          <w:rFonts w:cs="Arial"/>
          <w:sz w:val="18"/>
          <w:szCs w:val="18"/>
        </w:rPr>
        <w:t>10</w:t>
      </w:r>
      <w:r w:rsidR="001D4456" w:rsidRPr="00187F55">
        <w:rPr>
          <w:rFonts w:cs="Arial"/>
          <w:sz w:val="18"/>
          <w:szCs w:val="18"/>
        </w:rPr>
        <w:t>.3</w:t>
      </w:r>
      <w:r w:rsidR="001D4456" w:rsidRPr="00187F55">
        <w:rPr>
          <w:rFonts w:cs="Arial"/>
          <w:sz w:val="18"/>
          <w:szCs w:val="18"/>
        </w:rPr>
        <w:tab/>
        <w:t>Sollte eine der vorstehenden Bestimmungen unwirksam sein oder werde</w:t>
      </w:r>
      <w:r w:rsidR="00C1318E">
        <w:rPr>
          <w:rFonts w:cs="Arial"/>
          <w:sz w:val="18"/>
          <w:szCs w:val="18"/>
        </w:rPr>
        <w:t>n, berührt dies nicht die Wirk</w:t>
      </w:r>
      <w:r w:rsidR="001D4456" w:rsidRPr="00187F55">
        <w:rPr>
          <w:rFonts w:cs="Arial"/>
          <w:sz w:val="18"/>
          <w:szCs w:val="18"/>
        </w:rPr>
        <w:t xml:space="preserve">samkeit der </w:t>
      </w:r>
      <w:r w:rsidR="00C1318E">
        <w:rPr>
          <w:rFonts w:cs="Arial"/>
          <w:sz w:val="18"/>
          <w:szCs w:val="18"/>
        </w:rPr>
        <w:tab/>
      </w:r>
      <w:r w:rsidR="001D4456" w:rsidRPr="00187F55">
        <w:rPr>
          <w:rFonts w:cs="Arial"/>
          <w:sz w:val="18"/>
          <w:szCs w:val="18"/>
        </w:rPr>
        <w:t>übrigen Bestimmungen.</w:t>
      </w:r>
    </w:p>
    <w:p w14:paraId="01660057" w14:textId="77777777" w:rsidR="001D4456" w:rsidRPr="00187F55" w:rsidRDefault="001D4456" w:rsidP="00003A69">
      <w:pPr>
        <w:pStyle w:val="Liste"/>
        <w:jc w:val="both"/>
        <w:rPr>
          <w:rFonts w:cs="Arial"/>
          <w:sz w:val="18"/>
          <w:szCs w:val="18"/>
        </w:rPr>
      </w:pPr>
    </w:p>
    <w:p w14:paraId="4127B271" w14:textId="77777777" w:rsidR="001D4456" w:rsidRPr="00187F55" w:rsidRDefault="001C55D8" w:rsidP="00003A69">
      <w:pPr>
        <w:pStyle w:val="Liste"/>
        <w:ind w:left="708" w:hanging="708"/>
        <w:jc w:val="both"/>
        <w:rPr>
          <w:rFonts w:cs="Arial"/>
          <w:sz w:val="18"/>
          <w:szCs w:val="18"/>
        </w:rPr>
      </w:pPr>
      <w:r w:rsidRPr="00187F55">
        <w:rPr>
          <w:rFonts w:cs="Arial"/>
          <w:sz w:val="18"/>
          <w:szCs w:val="18"/>
        </w:rPr>
        <w:t>10</w:t>
      </w:r>
      <w:r w:rsidR="001D4456" w:rsidRPr="00187F55">
        <w:rPr>
          <w:rFonts w:cs="Arial"/>
          <w:sz w:val="18"/>
          <w:szCs w:val="18"/>
        </w:rPr>
        <w:t>.4</w:t>
      </w:r>
      <w:r w:rsidR="001D4456" w:rsidRPr="00187F55">
        <w:rPr>
          <w:rFonts w:cs="Arial"/>
          <w:sz w:val="18"/>
          <w:szCs w:val="18"/>
        </w:rPr>
        <w:tab/>
        <w:t>Hat der/die Arbeitnehmer/in im Inland keinen Wohnsitz, so wird als Gerichtsstand der Sitz der Firma begründet.</w:t>
      </w:r>
    </w:p>
    <w:p w14:paraId="2AF572AB" w14:textId="77777777" w:rsidR="001D4456" w:rsidRPr="00187F55" w:rsidRDefault="001D4456" w:rsidP="00003A69">
      <w:pPr>
        <w:pStyle w:val="Formatvorlage1"/>
        <w:spacing w:before="80"/>
        <w:rPr>
          <w:rFonts w:ascii="Arial" w:hAnsi="Arial" w:cs="Arial"/>
          <w:b/>
          <w:sz w:val="18"/>
          <w:szCs w:val="18"/>
        </w:rPr>
      </w:pPr>
    </w:p>
    <w:p w14:paraId="253CD25B" w14:textId="77777777" w:rsidR="001D4456" w:rsidRPr="00187F55" w:rsidRDefault="001D4456" w:rsidP="00003A69">
      <w:pPr>
        <w:pStyle w:val="Formatvorlage1"/>
        <w:spacing w:before="80"/>
        <w:rPr>
          <w:rFonts w:ascii="Arial" w:hAnsi="Arial" w:cs="Arial"/>
          <w:b/>
          <w:sz w:val="18"/>
          <w:szCs w:val="18"/>
        </w:rPr>
      </w:pPr>
      <w:r w:rsidRPr="00187F55">
        <w:rPr>
          <w:rFonts w:ascii="Arial" w:hAnsi="Arial" w:cs="Arial"/>
          <w:b/>
          <w:sz w:val="18"/>
          <w:szCs w:val="18"/>
        </w:rPr>
        <w:t>Eine Ausfertigung dieses Vert</w:t>
      </w:r>
      <w:r w:rsidR="00ED3E59">
        <w:rPr>
          <w:rFonts w:ascii="Arial" w:hAnsi="Arial" w:cs="Arial"/>
          <w:b/>
          <w:sz w:val="18"/>
          <w:szCs w:val="18"/>
        </w:rPr>
        <w:t>rages, der „Allgemeinen Arbeits</w:t>
      </w:r>
      <w:r w:rsidRPr="00187F55">
        <w:rPr>
          <w:rFonts w:ascii="Arial" w:hAnsi="Arial" w:cs="Arial"/>
          <w:b/>
          <w:sz w:val="18"/>
          <w:szCs w:val="18"/>
        </w:rPr>
        <w:t>bedingungen“ und das Merkblatt für Leiharbeitnehmer wurden mir ausgehändigt. Die Tarifverträge können im Personalbüro eingesehen werden.</w:t>
      </w:r>
    </w:p>
    <w:p w14:paraId="295EA46F" w14:textId="77777777" w:rsidR="001D4456" w:rsidRPr="00187F55" w:rsidRDefault="001D4456" w:rsidP="00003A69">
      <w:pPr>
        <w:pStyle w:val="Formatvorlage1"/>
        <w:spacing w:before="80"/>
        <w:rPr>
          <w:rFonts w:ascii="Arial" w:hAnsi="Arial" w:cs="Arial"/>
          <w:b/>
          <w:sz w:val="18"/>
          <w:szCs w:val="18"/>
        </w:rPr>
      </w:pPr>
    </w:p>
    <w:p w14:paraId="2ED6F2B8" w14:textId="77777777" w:rsidR="001D4456" w:rsidRPr="00187F55" w:rsidRDefault="001D4456" w:rsidP="00003A69">
      <w:pPr>
        <w:pStyle w:val="Formatvorlage1"/>
        <w:spacing w:before="80"/>
        <w:rPr>
          <w:rFonts w:ascii="Arial" w:hAnsi="Arial" w:cs="Arial"/>
          <w:b/>
          <w:sz w:val="18"/>
          <w:szCs w:val="18"/>
        </w:rPr>
      </w:pPr>
    </w:p>
    <w:p w14:paraId="072A3FC2" w14:textId="77777777" w:rsidR="001D4456" w:rsidRPr="00187F55" w:rsidRDefault="001D4456" w:rsidP="00003A69">
      <w:pPr>
        <w:pStyle w:val="Formatvorlage1"/>
        <w:spacing w:before="80"/>
        <w:rPr>
          <w:rFonts w:ascii="Arial" w:hAnsi="Arial" w:cs="Arial"/>
          <w:b/>
          <w:sz w:val="18"/>
          <w:szCs w:val="18"/>
        </w:rPr>
      </w:pPr>
    </w:p>
    <w:p w14:paraId="7ADCB0D1" w14:textId="77777777" w:rsidR="001D4456" w:rsidRPr="00187F55" w:rsidRDefault="001D4456" w:rsidP="00003A69">
      <w:pPr>
        <w:pStyle w:val="Formatvorlage1"/>
        <w:spacing w:before="80"/>
        <w:rPr>
          <w:rFonts w:ascii="Arial" w:hAnsi="Arial" w:cs="Arial"/>
          <w:b/>
          <w:sz w:val="18"/>
          <w:szCs w:val="18"/>
        </w:rPr>
      </w:pPr>
    </w:p>
    <w:p w14:paraId="7F783CBB" w14:textId="77777777" w:rsidR="001D4456" w:rsidRPr="00187F55" w:rsidRDefault="001D4456" w:rsidP="00003A69">
      <w:pPr>
        <w:pStyle w:val="Formatvorlage1"/>
        <w:spacing w:before="80"/>
        <w:rPr>
          <w:rFonts w:ascii="Arial" w:hAnsi="Arial" w:cs="Arial"/>
          <w:b/>
          <w:sz w:val="18"/>
          <w:szCs w:val="18"/>
        </w:rPr>
      </w:pPr>
    </w:p>
    <w:p w14:paraId="42BEC70C" w14:textId="77777777" w:rsidR="001D4456" w:rsidRPr="00187F55" w:rsidRDefault="001D4456" w:rsidP="00003A69">
      <w:pPr>
        <w:jc w:val="both"/>
        <w:rPr>
          <w:rFonts w:cs="Arial"/>
          <w:sz w:val="18"/>
          <w:szCs w:val="18"/>
        </w:rPr>
      </w:pPr>
    </w:p>
    <w:p w14:paraId="2BE6ED9A" w14:textId="77777777" w:rsidR="001D4456" w:rsidRPr="00187F55" w:rsidRDefault="001D4456" w:rsidP="00003A69">
      <w:pPr>
        <w:tabs>
          <w:tab w:val="left" w:pos="1843"/>
          <w:tab w:val="left" w:leader="underscore" w:pos="5103"/>
          <w:tab w:val="left" w:pos="8364"/>
        </w:tabs>
        <w:jc w:val="both"/>
        <w:rPr>
          <w:rFonts w:cs="Arial"/>
          <w:sz w:val="18"/>
          <w:szCs w:val="18"/>
          <w:u w:val="single"/>
        </w:rPr>
      </w:pPr>
      <w:r w:rsidRPr="00187F55">
        <w:rPr>
          <w:rFonts w:cs="Arial"/>
          <w:sz w:val="18"/>
          <w:szCs w:val="18"/>
          <w:u w:val="single"/>
        </w:rPr>
        <w:tab/>
      </w:r>
      <w:r w:rsidRPr="00187F55">
        <w:rPr>
          <w:rFonts w:cs="Arial"/>
          <w:sz w:val="18"/>
          <w:szCs w:val="18"/>
        </w:rPr>
        <w:t xml:space="preserve">  </w:t>
      </w:r>
      <w:r w:rsidRPr="00187F55">
        <w:rPr>
          <w:rFonts w:cs="Arial"/>
          <w:sz w:val="18"/>
          <w:szCs w:val="18"/>
        </w:rPr>
        <w:tab/>
        <w:t xml:space="preserve">   </w:t>
      </w:r>
      <w:r w:rsidRPr="00187F55">
        <w:rPr>
          <w:rFonts w:cs="Arial"/>
          <w:sz w:val="18"/>
          <w:szCs w:val="18"/>
          <w:u w:val="single"/>
        </w:rPr>
        <w:tab/>
      </w:r>
    </w:p>
    <w:p w14:paraId="55360968" w14:textId="77777777" w:rsidR="001D4456" w:rsidRPr="00187F55" w:rsidRDefault="001D4456" w:rsidP="00003A69">
      <w:pPr>
        <w:pStyle w:val="Formatvorlage1"/>
        <w:tabs>
          <w:tab w:val="left" w:pos="1985"/>
          <w:tab w:val="left" w:pos="5245"/>
        </w:tabs>
        <w:rPr>
          <w:rFonts w:ascii="Arial" w:hAnsi="Arial" w:cs="Arial"/>
          <w:sz w:val="18"/>
          <w:szCs w:val="18"/>
        </w:rPr>
      </w:pPr>
      <w:r w:rsidRPr="00187F55">
        <w:rPr>
          <w:rFonts w:ascii="Arial" w:hAnsi="Arial" w:cs="Arial"/>
          <w:sz w:val="18"/>
          <w:szCs w:val="18"/>
        </w:rPr>
        <w:t>Ort, Datum</w:t>
      </w:r>
      <w:r w:rsidRPr="00187F55">
        <w:rPr>
          <w:rFonts w:ascii="Arial" w:hAnsi="Arial" w:cs="Arial"/>
          <w:sz w:val="18"/>
          <w:szCs w:val="18"/>
        </w:rPr>
        <w:tab/>
        <w:t>Arbeitnehmer/in</w:t>
      </w:r>
      <w:r w:rsidRPr="00187F55">
        <w:rPr>
          <w:rFonts w:ascii="Arial" w:hAnsi="Arial" w:cs="Arial"/>
          <w:sz w:val="18"/>
          <w:szCs w:val="18"/>
        </w:rPr>
        <w:tab/>
        <w:t>Arbeitgeber</w:t>
      </w:r>
    </w:p>
    <w:p w14:paraId="1513BA2B" w14:textId="77777777" w:rsidR="001D4456" w:rsidRPr="00187F55" w:rsidRDefault="001D4456" w:rsidP="00003A69">
      <w:pPr>
        <w:jc w:val="both"/>
        <w:rPr>
          <w:rFonts w:cs="Arial"/>
          <w:sz w:val="18"/>
          <w:szCs w:val="18"/>
        </w:rPr>
      </w:pPr>
    </w:p>
    <w:p w14:paraId="30D9BFDD" w14:textId="77777777" w:rsidR="000306B6" w:rsidRPr="00187F55" w:rsidRDefault="000306B6" w:rsidP="00003A69">
      <w:pPr>
        <w:jc w:val="both"/>
        <w:rPr>
          <w:rFonts w:cs="Arial"/>
          <w:sz w:val="18"/>
          <w:szCs w:val="18"/>
        </w:rPr>
      </w:pPr>
    </w:p>
    <w:sectPr w:rsidR="000306B6" w:rsidRPr="00187F55" w:rsidSect="0010021B">
      <w:headerReference w:type="default" r:id="rId7"/>
      <w:pgSz w:w="11907" w:h="16840" w:code="9"/>
      <w:pgMar w:top="851" w:right="1134" w:bottom="567" w:left="851" w:header="567" w:footer="85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D0BD" w14:textId="77777777" w:rsidR="00F47174" w:rsidRDefault="00F47174" w:rsidP="0010021B">
      <w:r>
        <w:separator/>
      </w:r>
    </w:p>
  </w:endnote>
  <w:endnote w:type="continuationSeparator" w:id="0">
    <w:p w14:paraId="2C112291" w14:textId="77777777" w:rsidR="00F47174" w:rsidRDefault="00F47174" w:rsidP="0010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6CD2" w14:textId="77777777" w:rsidR="00F47174" w:rsidRDefault="00F47174" w:rsidP="0010021B">
      <w:r>
        <w:separator/>
      </w:r>
    </w:p>
  </w:footnote>
  <w:footnote w:type="continuationSeparator" w:id="0">
    <w:p w14:paraId="26605586" w14:textId="77777777" w:rsidR="00F47174" w:rsidRDefault="00F47174" w:rsidP="0010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21C8" w14:textId="77777777" w:rsidR="00003A69" w:rsidRDefault="00003A69">
    <w:pPr>
      <w:pStyle w:val="Kopfzeile"/>
      <w:jc w:val="center"/>
      <w:rPr>
        <w:rFonts w:ascii="Verdana" w:hAnsi="Verdana"/>
        <w:sz w:val="16"/>
        <w:szCs w:val="16"/>
      </w:rPr>
    </w:pPr>
    <w:r>
      <w:rPr>
        <w:rStyle w:val="Seitenzahl"/>
        <w:rFonts w:ascii="Verdana" w:hAnsi="Verdana"/>
        <w:sz w:val="16"/>
        <w:szCs w:val="16"/>
      </w:rPr>
      <w:fldChar w:fldCharType="begin"/>
    </w:r>
    <w:r>
      <w:rPr>
        <w:rStyle w:val="Seitenzahl"/>
        <w:rFonts w:ascii="Verdana" w:hAnsi="Verdana"/>
        <w:sz w:val="16"/>
        <w:szCs w:val="16"/>
      </w:rPr>
      <w:instrText xml:space="preserve"> PAGE </w:instrText>
    </w:r>
    <w:r>
      <w:rPr>
        <w:rStyle w:val="Seitenzahl"/>
        <w:rFonts w:ascii="Verdana" w:hAnsi="Verdana"/>
        <w:sz w:val="16"/>
        <w:szCs w:val="16"/>
      </w:rPr>
      <w:fldChar w:fldCharType="separate"/>
    </w:r>
    <w:r w:rsidR="00772F13">
      <w:rPr>
        <w:rStyle w:val="Seitenzahl"/>
        <w:rFonts w:ascii="Verdana" w:hAnsi="Verdana"/>
        <w:noProof/>
        <w:sz w:val="16"/>
        <w:szCs w:val="16"/>
      </w:rPr>
      <w:t>4</w:t>
    </w:r>
    <w:r>
      <w:rPr>
        <w:rStyle w:val="Seitenzahl"/>
        <w:rFonts w:ascii="Verdana" w:hAnsi="Verda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096B"/>
    <w:multiLevelType w:val="hybridMultilevel"/>
    <w:tmpl w:val="B2A01A2A"/>
    <w:lvl w:ilvl="0" w:tplc="CC5C9CAA">
      <w:numFmt w:val="bullet"/>
      <w:lvlText w:val=""/>
      <w:lvlJc w:val="left"/>
      <w:pPr>
        <w:ind w:left="1778" w:hanging="360"/>
      </w:pPr>
      <w:rPr>
        <w:rFonts w:ascii="Wingdings" w:eastAsia="Times New Roman" w:hAnsi="Wingdings"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56"/>
    <w:rsid w:val="00003A69"/>
    <w:rsid w:val="000306B6"/>
    <w:rsid w:val="00064286"/>
    <w:rsid w:val="0010021B"/>
    <w:rsid w:val="00137D48"/>
    <w:rsid w:val="00187F55"/>
    <w:rsid w:val="001C55D8"/>
    <w:rsid w:val="001D4456"/>
    <w:rsid w:val="00251900"/>
    <w:rsid w:val="00305C0D"/>
    <w:rsid w:val="00311315"/>
    <w:rsid w:val="00344E63"/>
    <w:rsid w:val="00394FD5"/>
    <w:rsid w:val="003C7A34"/>
    <w:rsid w:val="00412FC4"/>
    <w:rsid w:val="005254DB"/>
    <w:rsid w:val="00542AB1"/>
    <w:rsid w:val="00570089"/>
    <w:rsid w:val="0058231A"/>
    <w:rsid w:val="00582EA2"/>
    <w:rsid w:val="00662A23"/>
    <w:rsid w:val="006C0671"/>
    <w:rsid w:val="00772F13"/>
    <w:rsid w:val="007E3B44"/>
    <w:rsid w:val="008E5B38"/>
    <w:rsid w:val="009555C0"/>
    <w:rsid w:val="009D5B84"/>
    <w:rsid w:val="009D5F3D"/>
    <w:rsid w:val="00A16436"/>
    <w:rsid w:val="00A17905"/>
    <w:rsid w:val="00A86A81"/>
    <w:rsid w:val="00AB3784"/>
    <w:rsid w:val="00AC2FDC"/>
    <w:rsid w:val="00C1318E"/>
    <w:rsid w:val="00C26A90"/>
    <w:rsid w:val="00C278D6"/>
    <w:rsid w:val="00C7081C"/>
    <w:rsid w:val="00DD66C2"/>
    <w:rsid w:val="00E77AC7"/>
    <w:rsid w:val="00ED3E59"/>
    <w:rsid w:val="00ED79CF"/>
    <w:rsid w:val="00F16303"/>
    <w:rsid w:val="00F20491"/>
    <w:rsid w:val="00F47174"/>
    <w:rsid w:val="00F83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1218"/>
  <w15:docId w15:val="{6C695349-99DA-4EF5-B91C-197DE3A1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4456"/>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1D4456"/>
    <w:pPr>
      <w:keepNext/>
      <w:spacing w:before="240" w:after="60"/>
      <w:outlineLvl w:val="0"/>
    </w:pPr>
    <w:rPr>
      <w:rFonts w:cs="Arial"/>
      <w:b/>
      <w:bCs/>
      <w:kern w:val="32"/>
      <w:sz w:val="32"/>
      <w:szCs w:val="32"/>
    </w:rPr>
  </w:style>
  <w:style w:type="paragraph" w:styleId="berschrift4">
    <w:name w:val="heading 4"/>
    <w:basedOn w:val="Standard"/>
    <w:next w:val="Standard"/>
    <w:link w:val="berschrift4Zchn"/>
    <w:qFormat/>
    <w:rsid w:val="001D4456"/>
    <w:pPr>
      <w:keepNext/>
      <w:tabs>
        <w:tab w:val="left" w:pos="5104"/>
      </w:tabs>
      <w:jc w:val="center"/>
      <w:outlineLvl w:val="3"/>
    </w:pPr>
    <w:rPr>
      <w:rFonts w:ascii="Century Gothic" w:hAnsi="Century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D4456"/>
    <w:rPr>
      <w:rFonts w:ascii="Arial" w:eastAsia="Times New Roman" w:hAnsi="Arial" w:cs="Arial"/>
      <w:b/>
      <w:bCs/>
      <w:kern w:val="32"/>
      <w:sz w:val="32"/>
      <w:szCs w:val="32"/>
      <w:lang w:eastAsia="de-DE"/>
    </w:rPr>
  </w:style>
  <w:style w:type="character" w:customStyle="1" w:styleId="berschrift4Zchn">
    <w:name w:val="Überschrift 4 Zchn"/>
    <w:basedOn w:val="Absatz-Standardschriftart"/>
    <w:link w:val="berschrift4"/>
    <w:rsid w:val="001D4456"/>
    <w:rPr>
      <w:rFonts w:ascii="Century Gothic" w:eastAsia="Times New Roman" w:hAnsi="Century Gothic" w:cs="Times New Roman"/>
      <w:b/>
      <w:sz w:val="28"/>
      <w:szCs w:val="20"/>
      <w:lang w:eastAsia="de-DE"/>
    </w:rPr>
  </w:style>
  <w:style w:type="paragraph" w:customStyle="1" w:styleId="Formatvorlage1">
    <w:name w:val="Formatvorlage1"/>
    <w:basedOn w:val="Standard"/>
    <w:rsid w:val="001D4456"/>
    <w:pPr>
      <w:jc w:val="both"/>
    </w:pPr>
    <w:rPr>
      <w:rFonts w:ascii="Century Gothic" w:hAnsi="Century Gothic"/>
      <w:sz w:val="20"/>
    </w:rPr>
  </w:style>
  <w:style w:type="paragraph" w:styleId="Textkrper">
    <w:name w:val="Body Text"/>
    <w:basedOn w:val="Standard"/>
    <w:link w:val="TextkrperZchn"/>
    <w:rsid w:val="001D4456"/>
    <w:pPr>
      <w:spacing w:after="120"/>
    </w:pPr>
  </w:style>
  <w:style w:type="character" w:customStyle="1" w:styleId="TextkrperZchn">
    <w:name w:val="Textkörper Zchn"/>
    <w:basedOn w:val="Absatz-Standardschriftart"/>
    <w:link w:val="Textkrper"/>
    <w:rsid w:val="001D4456"/>
    <w:rPr>
      <w:rFonts w:ascii="Arial" w:eastAsia="Times New Roman" w:hAnsi="Arial" w:cs="Times New Roman"/>
      <w:szCs w:val="20"/>
      <w:lang w:eastAsia="de-DE"/>
    </w:rPr>
  </w:style>
  <w:style w:type="paragraph" w:styleId="Textkrper-Einzug3">
    <w:name w:val="Body Text Indent 3"/>
    <w:basedOn w:val="Standard"/>
    <w:link w:val="Textkrper-Einzug3Zchn"/>
    <w:rsid w:val="001D4456"/>
    <w:pPr>
      <w:ind w:left="708"/>
    </w:pPr>
    <w:rPr>
      <w:sz w:val="20"/>
    </w:rPr>
  </w:style>
  <w:style w:type="character" w:customStyle="1" w:styleId="Textkrper-Einzug3Zchn">
    <w:name w:val="Textkörper-Einzug 3 Zchn"/>
    <w:basedOn w:val="Absatz-Standardschriftart"/>
    <w:link w:val="Textkrper-Einzug3"/>
    <w:rsid w:val="001D4456"/>
    <w:rPr>
      <w:rFonts w:ascii="Arial" w:eastAsia="Times New Roman" w:hAnsi="Arial" w:cs="Times New Roman"/>
      <w:sz w:val="20"/>
      <w:szCs w:val="20"/>
      <w:lang w:eastAsia="de-DE"/>
    </w:rPr>
  </w:style>
  <w:style w:type="paragraph" w:styleId="Liste">
    <w:name w:val="List"/>
    <w:basedOn w:val="Standard"/>
    <w:rsid w:val="001D4456"/>
    <w:pPr>
      <w:ind w:left="283" w:hanging="283"/>
    </w:pPr>
  </w:style>
  <w:style w:type="paragraph" w:styleId="Textkrper-Zeileneinzug">
    <w:name w:val="Body Text Indent"/>
    <w:basedOn w:val="Standard"/>
    <w:link w:val="Textkrper-ZeileneinzugZchn"/>
    <w:rsid w:val="001D4456"/>
    <w:pPr>
      <w:spacing w:after="120"/>
      <w:ind w:left="283"/>
    </w:pPr>
  </w:style>
  <w:style w:type="character" w:customStyle="1" w:styleId="Textkrper-ZeileneinzugZchn">
    <w:name w:val="Textkörper-Zeileneinzug Zchn"/>
    <w:basedOn w:val="Absatz-Standardschriftart"/>
    <w:link w:val="Textkrper-Zeileneinzug"/>
    <w:rsid w:val="001D4456"/>
    <w:rPr>
      <w:rFonts w:ascii="Arial" w:eastAsia="Times New Roman" w:hAnsi="Arial" w:cs="Times New Roman"/>
      <w:szCs w:val="20"/>
      <w:lang w:eastAsia="de-DE"/>
    </w:rPr>
  </w:style>
  <w:style w:type="paragraph" w:styleId="Listenfortsetzung">
    <w:name w:val="List Continue"/>
    <w:basedOn w:val="Standard"/>
    <w:rsid w:val="001D4456"/>
    <w:pPr>
      <w:spacing w:after="120"/>
      <w:ind w:left="283"/>
    </w:pPr>
  </w:style>
  <w:style w:type="paragraph" w:styleId="Textkrper-Einzug2">
    <w:name w:val="Body Text Indent 2"/>
    <w:basedOn w:val="Standard"/>
    <w:link w:val="Textkrper-Einzug2Zchn"/>
    <w:rsid w:val="001D4456"/>
    <w:pPr>
      <w:tabs>
        <w:tab w:val="left" w:pos="851"/>
        <w:tab w:val="left" w:pos="1134"/>
        <w:tab w:val="left" w:pos="2410"/>
      </w:tabs>
      <w:ind w:left="1134" w:hanging="1134"/>
      <w:jc w:val="both"/>
    </w:pPr>
    <w:rPr>
      <w:sz w:val="20"/>
    </w:rPr>
  </w:style>
  <w:style w:type="character" w:customStyle="1" w:styleId="Textkrper-Einzug2Zchn">
    <w:name w:val="Textkörper-Einzug 2 Zchn"/>
    <w:basedOn w:val="Absatz-Standardschriftart"/>
    <w:link w:val="Textkrper-Einzug2"/>
    <w:rsid w:val="001D4456"/>
    <w:rPr>
      <w:rFonts w:ascii="Arial" w:eastAsia="Times New Roman" w:hAnsi="Arial" w:cs="Times New Roman"/>
      <w:sz w:val="20"/>
      <w:szCs w:val="20"/>
      <w:lang w:eastAsia="de-DE"/>
    </w:rPr>
  </w:style>
  <w:style w:type="character" w:styleId="Seitenzahl">
    <w:name w:val="page number"/>
    <w:basedOn w:val="Absatz-Standardschriftart"/>
    <w:rsid w:val="001D4456"/>
  </w:style>
  <w:style w:type="paragraph" w:styleId="Kopfzeile">
    <w:name w:val="header"/>
    <w:basedOn w:val="Standard"/>
    <w:link w:val="KopfzeileZchn"/>
    <w:rsid w:val="001D4456"/>
    <w:pPr>
      <w:tabs>
        <w:tab w:val="center" w:pos="4536"/>
        <w:tab w:val="right" w:pos="9072"/>
      </w:tabs>
    </w:pPr>
    <w:rPr>
      <w:rFonts w:ascii="Century Gothic" w:hAnsi="Century Gothic"/>
      <w:sz w:val="20"/>
    </w:rPr>
  </w:style>
  <w:style w:type="character" w:customStyle="1" w:styleId="KopfzeileZchn">
    <w:name w:val="Kopfzeile Zchn"/>
    <w:basedOn w:val="Absatz-Standardschriftart"/>
    <w:link w:val="Kopfzeile"/>
    <w:rsid w:val="001D4456"/>
    <w:rPr>
      <w:rFonts w:ascii="Century Gothic" w:eastAsia="Times New Roman" w:hAnsi="Century Gothic" w:cs="Times New Roman"/>
      <w:sz w:val="20"/>
      <w:szCs w:val="20"/>
      <w:lang w:eastAsia="de-DE"/>
    </w:rPr>
  </w:style>
  <w:style w:type="paragraph" w:styleId="Sprechblasentext">
    <w:name w:val="Balloon Text"/>
    <w:basedOn w:val="Standard"/>
    <w:link w:val="SprechblasentextZchn"/>
    <w:uiPriority w:val="99"/>
    <w:semiHidden/>
    <w:unhideWhenUsed/>
    <w:rsid w:val="009D5F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F3D"/>
    <w:rPr>
      <w:rFonts w:ascii="Tahoma" w:eastAsia="Times New Roman" w:hAnsi="Tahoma" w:cs="Tahoma"/>
      <w:sz w:val="16"/>
      <w:szCs w:val="16"/>
      <w:lang w:eastAsia="de-DE"/>
    </w:rPr>
  </w:style>
  <w:style w:type="paragraph" w:styleId="Listenabsatz">
    <w:name w:val="List Paragraph"/>
    <w:basedOn w:val="Standard"/>
    <w:uiPriority w:val="34"/>
    <w:qFormat/>
    <w:rsid w:val="00ED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15757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Axel Knipp</cp:lastModifiedBy>
  <cp:revision>3</cp:revision>
  <cp:lastPrinted>2021-04-30T11:30:00Z</cp:lastPrinted>
  <dcterms:created xsi:type="dcterms:W3CDTF">2021-05-31T11:57:00Z</dcterms:created>
  <dcterms:modified xsi:type="dcterms:W3CDTF">2022-02-11T15:17:00Z</dcterms:modified>
</cp:coreProperties>
</file>